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7C5E31">
      <w:pPr>
        <w:rPr>
          <w:rFonts w:ascii="Arial" w:hAnsi="Arial"/>
          <w:lang w:val="en-GB"/>
        </w:rPr>
      </w:pPr>
      <w:r>
        <w:rPr>
          <w:rFonts w:ascii="Arial" w:hAnsi="Arial"/>
          <w:lang w:val="en-GB"/>
        </w:rPr>
        <w:t>No. 622</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7C5E31" w:rsidRPr="007C5E31" w:rsidRDefault="007C5E31" w:rsidP="007C5E31">
      <w:pPr>
        <w:rPr>
          <w:rFonts w:ascii="Arial" w:hAnsi="Arial" w:cs="Arial"/>
          <w:b/>
          <w:bCs/>
          <w:noProof/>
          <w:sz w:val="32"/>
          <w:szCs w:val="32"/>
          <w:lang w:val="fr-FR" w:bidi="ar-SA"/>
        </w:rPr>
      </w:pPr>
      <w:r w:rsidRPr="007C5E31">
        <w:rPr>
          <w:rFonts w:ascii="Arial" w:hAnsi="Arial" w:cs="Arial"/>
          <w:b/>
          <w:bCs/>
          <w:noProof/>
          <w:sz w:val="32"/>
          <w:szCs w:val="32"/>
          <w:lang w:val="fr-FR" w:bidi="ar-SA"/>
        </w:rPr>
        <w:t>Inspection de surface 3D et détection des défauts avec précision</w:t>
      </w:r>
    </w:p>
    <w:p w:rsidR="00E93A6D" w:rsidRDefault="00E93A6D" w:rsidP="00E93A6D">
      <w:pPr>
        <w:spacing w:line="360" w:lineRule="auto"/>
        <w:rPr>
          <w:rFonts w:ascii="Arial" w:hAnsi="Arial" w:cs="Arial"/>
          <w:b/>
          <w:bCs/>
          <w:noProof/>
          <w:sz w:val="32"/>
          <w:szCs w:val="32"/>
          <w:lang w:val="fr-FR" w:bidi="ar-SA"/>
        </w:rPr>
      </w:pPr>
    </w:p>
    <w:p w:rsidR="007C5E31" w:rsidRPr="007C5E31" w:rsidRDefault="007C5E31" w:rsidP="007C5E31">
      <w:pPr>
        <w:spacing w:line="360" w:lineRule="auto"/>
        <w:rPr>
          <w:rFonts w:ascii="Arial" w:hAnsi="Arial" w:cs="Arial"/>
          <w:b/>
          <w:sz w:val="22"/>
          <w:szCs w:val="22"/>
          <w:lang w:val="fr-FR"/>
        </w:rPr>
      </w:pPr>
      <w:r w:rsidRPr="007C5E31">
        <w:rPr>
          <w:rFonts w:ascii="Arial" w:hAnsi="Arial" w:cs="Arial" w:hint="eastAsia"/>
          <w:b/>
          <w:sz w:val="22"/>
          <w:szCs w:val="22"/>
          <w:lang w:val="fr-FR"/>
        </w:rPr>
        <w:t xml:space="preserve">Les capteurs 3D </w:t>
      </w:r>
      <w:proofErr w:type="spellStart"/>
      <w:r w:rsidRPr="007C5E31">
        <w:rPr>
          <w:rFonts w:ascii="Arial" w:hAnsi="Arial" w:cs="Arial" w:hint="eastAsia"/>
          <w:b/>
          <w:sz w:val="22"/>
          <w:szCs w:val="22"/>
          <w:lang w:val="fr-FR"/>
        </w:rPr>
        <w:t>reflectCONTROL</w:t>
      </w:r>
      <w:proofErr w:type="spellEnd"/>
      <w:r w:rsidRPr="007C5E31">
        <w:rPr>
          <w:rFonts w:ascii="Arial" w:hAnsi="Arial" w:cs="Arial" w:hint="eastAsia"/>
          <w:b/>
          <w:sz w:val="22"/>
          <w:szCs w:val="22"/>
          <w:lang w:val="fr-FR"/>
        </w:rPr>
        <w:t xml:space="preserve"> de Micro-Epsilon offrent une solution innovante pour l’inspection des surfaces et la détection des défauts sur les surfaces hautement réfléchissantes et transparentes. Grâce à la </w:t>
      </w:r>
      <w:proofErr w:type="spellStart"/>
      <w:r w:rsidRPr="007C5E31">
        <w:rPr>
          <w:rFonts w:ascii="Arial" w:hAnsi="Arial" w:cs="Arial" w:hint="eastAsia"/>
          <w:b/>
          <w:sz w:val="22"/>
          <w:szCs w:val="22"/>
          <w:lang w:val="fr-FR"/>
        </w:rPr>
        <w:t>déflectométrie</w:t>
      </w:r>
      <w:proofErr w:type="spellEnd"/>
      <w:r w:rsidRPr="007C5E31">
        <w:rPr>
          <w:rFonts w:ascii="Arial" w:hAnsi="Arial" w:cs="Arial" w:hint="eastAsia"/>
          <w:b/>
          <w:sz w:val="22"/>
          <w:szCs w:val="22"/>
          <w:lang w:val="fr-FR"/>
        </w:rPr>
        <w:t xml:space="preserve"> à mesure de phase, ils permettent une mesure surfacique et fournissent des résultats de mesure précis. Selon l’application, des modèles sont disponibles pour l’évaluation 2D et 3D.</w:t>
      </w:r>
    </w:p>
    <w:p w:rsidR="007C5E31" w:rsidRPr="00E93A6D" w:rsidRDefault="007C5E31" w:rsidP="00E93A6D">
      <w:pPr>
        <w:spacing w:line="360" w:lineRule="auto"/>
        <w:rPr>
          <w:rFonts w:ascii="Arial" w:hAnsi="Arial" w:cs="Arial"/>
          <w:b/>
          <w:sz w:val="20"/>
          <w:szCs w:val="20"/>
          <w:lang w:val="fr-FR"/>
        </w:rPr>
      </w:pPr>
    </w:p>
    <w:p w:rsidR="007C5E31" w:rsidRPr="007C5E31" w:rsidRDefault="007C5E31" w:rsidP="007C5E31">
      <w:pPr>
        <w:spacing w:line="360" w:lineRule="auto"/>
        <w:rPr>
          <w:rFonts w:ascii="Arial" w:hAnsi="Arial" w:cs="Arial"/>
          <w:sz w:val="22"/>
          <w:szCs w:val="22"/>
          <w:lang w:val="fr-FR"/>
        </w:rPr>
      </w:pPr>
      <w:r w:rsidRPr="007C5E31">
        <w:rPr>
          <w:rFonts w:ascii="Arial" w:hAnsi="Arial" w:cs="Arial"/>
          <w:sz w:val="22"/>
          <w:szCs w:val="22"/>
          <w:lang w:val="fr-FR"/>
        </w:rPr>
        <w:t xml:space="preserve">Les capteurs </w:t>
      </w:r>
      <w:proofErr w:type="spellStart"/>
      <w:r w:rsidRPr="007C5E31">
        <w:rPr>
          <w:rFonts w:ascii="Arial" w:hAnsi="Arial" w:cs="Arial"/>
          <w:sz w:val="22"/>
          <w:szCs w:val="22"/>
          <w:lang w:val="fr-FR"/>
        </w:rPr>
        <w:t>reflectCONTROL</w:t>
      </w:r>
      <w:proofErr w:type="spellEnd"/>
      <w:r w:rsidRPr="007C5E31">
        <w:rPr>
          <w:rFonts w:ascii="Arial" w:hAnsi="Arial" w:cs="Arial"/>
          <w:sz w:val="22"/>
          <w:szCs w:val="22"/>
          <w:lang w:val="fr-FR"/>
        </w:rPr>
        <w:t xml:space="preserve"> de Micro-Epsilon utilisent la </w:t>
      </w:r>
      <w:proofErr w:type="spellStart"/>
      <w:r w:rsidRPr="007C5E31">
        <w:rPr>
          <w:rFonts w:ascii="Arial" w:hAnsi="Arial" w:cs="Arial"/>
          <w:sz w:val="22"/>
          <w:szCs w:val="22"/>
          <w:lang w:val="fr-FR"/>
        </w:rPr>
        <w:t>déflectométrie</w:t>
      </w:r>
      <w:proofErr w:type="spellEnd"/>
      <w:r w:rsidRPr="007C5E31">
        <w:rPr>
          <w:rFonts w:ascii="Arial" w:hAnsi="Arial" w:cs="Arial"/>
          <w:sz w:val="22"/>
          <w:szCs w:val="22"/>
          <w:lang w:val="fr-FR"/>
        </w:rPr>
        <w:t xml:space="preserve"> à mesure de phase pour analyser avec précision les surfaces réfléchissantes. Un motif de rayures est projeté sur la surface et son reflet est enregistré par deux caméras. À partir des prises de vue, le capteur calcule un nuage de points 3D de la structure de la surface, ce qui permet de visualiser les irrégularités, les rayures et autres défauts. Le capteur peut être intégré de manière fixe ou guidé sur l’objet à mesurer par le biais d’un robot. Les écarts ou défauts localisés sont évalués et affichés dans les données CAO.</w:t>
      </w:r>
    </w:p>
    <w:p w:rsidR="007C5E31" w:rsidRPr="007C5E31" w:rsidRDefault="007C5E31" w:rsidP="007C5E31">
      <w:pPr>
        <w:spacing w:line="360" w:lineRule="auto"/>
        <w:rPr>
          <w:rFonts w:ascii="Arial" w:hAnsi="Arial" w:cs="Arial"/>
          <w:sz w:val="22"/>
          <w:szCs w:val="22"/>
          <w:lang w:val="fr-FR"/>
        </w:rPr>
      </w:pPr>
    </w:p>
    <w:p w:rsidR="007C5E31" w:rsidRPr="007C5E31" w:rsidRDefault="007C5E31" w:rsidP="007C5E31">
      <w:pPr>
        <w:spacing w:line="360" w:lineRule="auto"/>
        <w:rPr>
          <w:rFonts w:ascii="Arial" w:hAnsi="Arial" w:cs="Arial"/>
          <w:sz w:val="22"/>
          <w:szCs w:val="22"/>
          <w:lang w:val="fr-FR"/>
        </w:rPr>
      </w:pPr>
      <w:r w:rsidRPr="007C5E31">
        <w:rPr>
          <w:rFonts w:ascii="Arial" w:hAnsi="Arial" w:cs="Arial"/>
          <w:sz w:val="22"/>
          <w:szCs w:val="22"/>
          <w:lang w:val="fr-FR"/>
        </w:rPr>
        <w:t xml:space="preserve">Le RCS130-160 3D HLP est spécialement optimisé pour les tâches de mesure et d'inspection sur les lignes de production et dispose d’une interface </w:t>
      </w:r>
      <w:proofErr w:type="spellStart"/>
      <w:r w:rsidRPr="007C5E31">
        <w:rPr>
          <w:rFonts w:ascii="Arial" w:hAnsi="Arial" w:cs="Arial"/>
          <w:sz w:val="22"/>
          <w:szCs w:val="22"/>
          <w:lang w:val="fr-FR"/>
        </w:rPr>
        <w:t>GigE</w:t>
      </w:r>
      <w:proofErr w:type="spellEnd"/>
      <w:r w:rsidRPr="007C5E31">
        <w:rPr>
          <w:rFonts w:ascii="Arial" w:hAnsi="Arial" w:cs="Arial"/>
          <w:sz w:val="22"/>
          <w:szCs w:val="22"/>
          <w:lang w:val="fr-FR"/>
        </w:rPr>
        <w:t xml:space="preserve"> Vision. Il fournit ainsi des données conformes à </w:t>
      </w:r>
      <w:proofErr w:type="spellStart"/>
      <w:r w:rsidRPr="007C5E31">
        <w:rPr>
          <w:rFonts w:ascii="Arial" w:hAnsi="Arial" w:cs="Arial"/>
          <w:sz w:val="22"/>
          <w:szCs w:val="22"/>
          <w:lang w:val="fr-FR"/>
        </w:rPr>
        <w:t>GenICam</w:t>
      </w:r>
      <w:proofErr w:type="spellEnd"/>
      <w:r w:rsidRPr="007C5E31">
        <w:rPr>
          <w:rFonts w:ascii="Arial" w:hAnsi="Arial" w:cs="Arial"/>
          <w:sz w:val="22"/>
          <w:szCs w:val="22"/>
          <w:lang w:val="fr-FR"/>
        </w:rPr>
        <w:t>, ce qui permet une intégration facile dans les systèmes de traitement d’images existants.</w:t>
      </w:r>
    </w:p>
    <w:p w:rsidR="007C5E31" w:rsidRPr="007C5E31" w:rsidRDefault="007C5E31" w:rsidP="007C5E31">
      <w:pPr>
        <w:spacing w:line="360" w:lineRule="auto"/>
        <w:rPr>
          <w:rFonts w:ascii="Arial" w:hAnsi="Arial" w:cs="Arial"/>
          <w:sz w:val="22"/>
          <w:szCs w:val="22"/>
          <w:lang w:val="fr-FR"/>
        </w:rPr>
      </w:pPr>
    </w:p>
    <w:p w:rsidR="007C5E31" w:rsidRDefault="007C5E31" w:rsidP="007C5E31">
      <w:pPr>
        <w:spacing w:line="360" w:lineRule="auto"/>
        <w:rPr>
          <w:rFonts w:ascii="Arial" w:hAnsi="Arial" w:cs="Arial"/>
          <w:sz w:val="22"/>
          <w:szCs w:val="22"/>
          <w:lang w:val="fr-FR"/>
        </w:rPr>
      </w:pPr>
      <w:r w:rsidRPr="007C5E31">
        <w:rPr>
          <w:rFonts w:ascii="Arial" w:hAnsi="Arial" w:cs="Arial"/>
          <w:sz w:val="22"/>
          <w:szCs w:val="22"/>
          <w:lang w:val="fr-FR"/>
        </w:rPr>
        <w:t xml:space="preserve">Grâce à la disposition améliorée des caméras, le capteur fournit des images 2D plus nettes que son prédécesseur, ainsi qu’une représentation 3D des surfaces hautement réfléchissantes. Cela permet de déterminer la topologie des éléments de construction (par exemple la planéité, la flexion et la courbure). La haute résolution en z à l’échelle nanométrique ainsi que l’excellente </w:t>
      </w:r>
    </w:p>
    <w:p w:rsidR="007C5E31" w:rsidRDefault="007C5E31" w:rsidP="007C5E31">
      <w:pPr>
        <w:spacing w:line="360" w:lineRule="auto"/>
        <w:rPr>
          <w:rFonts w:ascii="Arial" w:hAnsi="Arial" w:cs="Arial"/>
          <w:sz w:val="22"/>
          <w:szCs w:val="22"/>
          <w:lang w:val="fr-FR"/>
        </w:rPr>
      </w:pPr>
    </w:p>
    <w:p w:rsidR="007C5E31" w:rsidRDefault="007C5E31" w:rsidP="007C5E31">
      <w:pPr>
        <w:spacing w:line="360" w:lineRule="auto"/>
        <w:rPr>
          <w:rFonts w:ascii="Arial" w:hAnsi="Arial" w:cs="Arial"/>
          <w:sz w:val="22"/>
          <w:szCs w:val="22"/>
          <w:lang w:val="fr-FR"/>
        </w:rPr>
      </w:pPr>
    </w:p>
    <w:p w:rsidR="007C5E31" w:rsidRDefault="007C5E31" w:rsidP="007C5E31">
      <w:pPr>
        <w:spacing w:line="360" w:lineRule="auto"/>
        <w:rPr>
          <w:rFonts w:ascii="Arial" w:hAnsi="Arial" w:cs="Arial"/>
          <w:sz w:val="22"/>
          <w:szCs w:val="22"/>
          <w:lang w:val="fr-FR"/>
        </w:rPr>
      </w:pPr>
    </w:p>
    <w:p w:rsidR="007C5E31" w:rsidRPr="007C5E31" w:rsidRDefault="007C5E31" w:rsidP="007C5E31">
      <w:pPr>
        <w:spacing w:line="360" w:lineRule="auto"/>
        <w:rPr>
          <w:rFonts w:ascii="Arial" w:hAnsi="Arial" w:cs="Arial"/>
          <w:sz w:val="22"/>
          <w:szCs w:val="22"/>
          <w:lang w:val="fr-FR"/>
        </w:rPr>
      </w:pPr>
      <w:r w:rsidRPr="007C5E31">
        <w:rPr>
          <w:rFonts w:ascii="Arial" w:hAnsi="Arial" w:cs="Arial"/>
          <w:sz w:val="22"/>
          <w:szCs w:val="22"/>
          <w:lang w:val="fr-FR"/>
        </w:rPr>
        <w:t>répétabilité de &lt; 1 µm assurent jusqu’à 5 millions de points de données 3D que le capteur fournit en sortie.</w:t>
      </w:r>
    </w:p>
    <w:p w:rsidR="007C5E31" w:rsidRPr="007C5E31" w:rsidRDefault="007C5E31" w:rsidP="007C5E31">
      <w:pPr>
        <w:spacing w:line="360" w:lineRule="auto"/>
        <w:rPr>
          <w:rFonts w:ascii="Arial" w:hAnsi="Arial" w:cs="Arial"/>
          <w:sz w:val="22"/>
          <w:szCs w:val="22"/>
          <w:lang w:val="fr-FR"/>
        </w:rPr>
      </w:pPr>
    </w:p>
    <w:p w:rsidR="007C5E31" w:rsidRPr="007C5E31" w:rsidRDefault="007C5E31" w:rsidP="007C5E31">
      <w:pPr>
        <w:spacing w:line="360" w:lineRule="auto"/>
        <w:rPr>
          <w:rFonts w:ascii="Arial" w:hAnsi="Arial" w:cs="Arial"/>
          <w:sz w:val="22"/>
          <w:szCs w:val="22"/>
          <w:lang w:val="fr-FR"/>
        </w:rPr>
      </w:pPr>
      <w:r w:rsidRPr="007C5E31">
        <w:rPr>
          <w:rFonts w:ascii="Arial" w:hAnsi="Arial" w:cs="Arial"/>
          <w:sz w:val="22"/>
          <w:szCs w:val="22"/>
          <w:lang w:val="fr-FR"/>
        </w:rPr>
        <w:t xml:space="preserve">Les capteurs de la série </w:t>
      </w:r>
      <w:proofErr w:type="spellStart"/>
      <w:r w:rsidRPr="007C5E31">
        <w:rPr>
          <w:rFonts w:ascii="Arial" w:hAnsi="Arial" w:cs="Arial"/>
          <w:sz w:val="22"/>
          <w:szCs w:val="22"/>
          <w:lang w:val="fr-FR"/>
        </w:rPr>
        <w:t>reflectCONTROL</w:t>
      </w:r>
      <w:proofErr w:type="spellEnd"/>
      <w:r w:rsidRPr="007C5E31">
        <w:rPr>
          <w:rFonts w:ascii="Arial" w:hAnsi="Arial" w:cs="Arial"/>
          <w:sz w:val="22"/>
          <w:szCs w:val="22"/>
          <w:lang w:val="fr-FR"/>
        </w:rPr>
        <w:t xml:space="preserve"> peuvent par exemple être utilisés dans la production de semi-conducteurs, où ils détectent exactement la forme d’un wafer. Les capteurs sont également prédestinés à l’industrie automobile : lors de l’inspection de surface de pièces rapportées peintes, même les plus petits défauts de surface inférieurs à 1 </w:t>
      </w:r>
      <w:proofErr w:type="spellStart"/>
      <w:r w:rsidRPr="007C5E31">
        <w:rPr>
          <w:rFonts w:ascii="Arial" w:hAnsi="Arial" w:cs="Arial"/>
          <w:sz w:val="22"/>
          <w:szCs w:val="22"/>
          <w:lang w:val="fr-FR"/>
        </w:rPr>
        <w:t>μm</w:t>
      </w:r>
      <w:proofErr w:type="spellEnd"/>
      <w:r w:rsidRPr="007C5E31">
        <w:rPr>
          <w:rFonts w:ascii="Arial" w:hAnsi="Arial" w:cs="Arial"/>
          <w:sz w:val="22"/>
          <w:szCs w:val="22"/>
          <w:lang w:val="fr-FR"/>
        </w:rPr>
        <w:t xml:space="preserve"> peuvent être détectés de manière précise et fiable.</w:t>
      </w:r>
    </w:p>
    <w:p w:rsidR="007C5E31" w:rsidRPr="007C5E31" w:rsidRDefault="007C5E31" w:rsidP="007C5E31">
      <w:pPr>
        <w:spacing w:line="360" w:lineRule="auto"/>
        <w:rPr>
          <w:rFonts w:ascii="Arial" w:hAnsi="Arial" w:cs="Arial"/>
          <w:sz w:val="22"/>
          <w:szCs w:val="22"/>
          <w:lang w:val="fr-FR"/>
        </w:rPr>
      </w:pPr>
    </w:p>
    <w:p w:rsidR="007C5E31" w:rsidRDefault="007C5E31" w:rsidP="007C5E31">
      <w:pPr>
        <w:spacing w:line="360" w:lineRule="auto"/>
        <w:rPr>
          <w:rFonts w:ascii="Arial" w:hAnsi="Arial" w:cs="Arial"/>
          <w:sz w:val="22"/>
          <w:szCs w:val="22"/>
          <w:lang w:val="fr-FR"/>
        </w:rPr>
      </w:pPr>
      <w:r w:rsidRPr="007C5E31">
        <w:rPr>
          <w:rFonts w:ascii="Arial" w:hAnsi="Arial" w:cs="Arial"/>
          <w:sz w:val="22"/>
          <w:szCs w:val="22"/>
          <w:lang w:val="fr-FR"/>
        </w:rPr>
        <w:t xml:space="preserve">Par ailleurs, les capteurs </w:t>
      </w:r>
      <w:proofErr w:type="spellStart"/>
      <w:r w:rsidRPr="007C5E31">
        <w:rPr>
          <w:rFonts w:ascii="Arial" w:hAnsi="Arial" w:cs="Arial"/>
          <w:sz w:val="22"/>
          <w:szCs w:val="22"/>
          <w:lang w:val="fr-FR"/>
        </w:rPr>
        <w:t>reflectCONTROL</w:t>
      </w:r>
      <w:proofErr w:type="spellEnd"/>
      <w:r w:rsidRPr="007C5E31">
        <w:rPr>
          <w:rFonts w:ascii="Arial" w:hAnsi="Arial" w:cs="Arial"/>
          <w:sz w:val="22"/>
          <w:szCs w:val="22"/>
          <w:lang w:val="fr-FR"/>
        </w:rPr>
        <w:t xml:space="preserve"> peuvent être utilisés avec le logiciel 3DInspect de Micro-Epsilon. Le logiciel transmet les données de mesure du capteur à un PC via Ethernet et les visualise en 3D. Les données y sont traitées, analysées, évaluées et, si nécessaire, consignées dans un protocole avec 3DInspect, puis transmises à une unité de commande. Les données 3D peuvent aussi être enregistrées.</w:t>
      </w:r>
    </w:p>
    <w:p w:rsidR="00C21F31" w:rsidRPr="00A962F2" w:rsidRDefault="00A36968" w:rsidP="007C5E31">
      <w:pPr>
        <w:spacing w:line="360" w:lineRule="auto"/>
        <w:ind w:left="2124" w:firstLine="708"/>
        <w:rPr>
          <w:rFonts w:ascii="Arial" w:hAnsi="Arial" w:cs="Arial"/>
          <w:sz w:val="22"/>
          <w:szCs w:val="22"/>
        </w:rPr>
      </w:pPr>
      <w:proofErr w:type="spellStart"/>
      <w:r w:rsidRPr="00A962F2">
        <w:rPr>
          <w:rFonts w:ascii="Arial" w:hAnsi="Arial" w:cs="Arial"/>
          <w:sz w:val="22"/>
          <w:szCs w:val="22"/>
        </w:rPr>
        <w:t>e</w:t>
      </w:r>
      <w:r w:rsidR="00C21F31" w:rsidRPr="00A962F2">
        <w:rPr>
          <w:rFonts w:ascii="Arial" w:hAnsi="Arial" w:cs="Arial"/>
          <w:sz w:val="22"/>
          <w:szCs w:val="22"/>
        </w:rPr>
        <w:t>nv</w:t>
      </w:r>
      <w:proofErr w:type="spellEnd"/>
      <w:r w:rsidR="00C21F31" w:rsidRPr="00A962F2">
        <w:rPr>
          <w:rFonts w:ascii="Arial" w:hAnsi="Arial" w:cs="Arial"/>
          <w:sz w:val="22"/>
          <w:szCs w:val="22"/>
        </w:rPr>
        <w:t>.</w:t>
      </w:r>
      <w:r w:rsidR="007C5E31">
        <w:rPr>
          <w:rFonts w:ascii="Arial" w:hAnsi="Arial" w:cs="Arial"/>
          <w:sz w:val="22"/>
          <w:szCs w:val="22"/>
        </w:rPr>
        <w:t xml:space="preserve"> 2.7</w:t>
      </w:r>
      <w:r w:rsidRPr="00A962F2">
        <w:rPr>
          <w:rFonts w:ascii="Arial" w:hAnsi="Arial" w:cs="Arial"/>
          <w:sz w:val="22"/>
          <w:szCs w:val="22"/>
        </w:rPr>
        <w:t xml:space="preserve">00 </w:t>
      </w:r>
      <w:proofErr w:type="spellStart"/>
      <w:r w:rsidRPr="00A962F2">
        <w:rPr>
          <w:rFonts w:ascii="Arial" w:hAnsi="Arial" w:cs="Arial"/>
          <w:sz w:val="22"/>
          <w:szCs w:val="22"/>
        </w:rPr>
        <w:t>caractères</w:t>
      </w:r>
      <w:proofErr w:type="spellEnd"/>
      <w:r w:rsidRPr="00A962F2">
        <w:rPr>
          <w:rFonts w:ascii="Arial" w:hAnsi="Arial" w:cs="Arial"/>
          <w:sz w:val="22"/>
          <w:szCs w:val="22"/>
        </w:rPr>
        <w:t xml:space="preserve">, </w:t>
      </w:r>
      <w:proofErr w:type="spellStart"/>
      <w:r w:rsidRPr="00A962F2">
        <w:rPr>
          <w:rFonts w:ascii="Arial" w:hAnsi="Arial" w:cs="Arial"/>
          <w:sz w:val="22"/>
          <w:szCs w:val="22"/>
        </w:rPr>
        <w:t>espaces</w:t>
      </w:r>
      <w:proofErr w:type="spellEnd"/>
      <w:r w:rsidRPr="00A962F2">
        <w:rPr>
          <w:rFonts w:ascii="Arial" w:hAnsi="Arial" w:cs="Arial"/>
          <w:sz w:val="22"/>
          <w:szCs w:val="22"/>
        </w:rPr>
        <w:t xml:space="preserve"> </w:t>
      </w:r>
      <w:proofErr w:type="spellStart"/>
      <w:r w:rsidRPr="00A962F2">
        <w:rPr>
          <w:rFonts w:ascii="Arial" w:hAnsi="Arial" w:cs="Arial"/>
          <w:sz w:val="22"/>
          <w:szCs w:val="22"/>
        </w:rPr>
        <w:t>inclus</w:t>
      </w:r>
      <w:proofErr w:type="spellEnd"/>
    </w:p>
    <w:p w:rsidR="00E93A6D" w:rsidRDefault="00E93A6D" w:rsidP="000A70DE">
      <w:pPr>
        <w:autoSpaceDE w:val="0"/>
        <w:autoSpaceDN w:val="0"/>
        <w:adjustRightInd w:val="0"/>
        <w:spacing w:line="360" w:lineRule="auto"/>
        <w:rPr>
          <w:rFonts w:ascii="Arial" w:hAnsi="Arial" w:cs="Arial"/>
          <w:sz w:val="20"/>
          <w:szCs w:val="20"/>
        </w:rPr>
      </w:pPr>
    </w:p>
    <w:p w:rsidR="00E93A6D" w:rsidRDefault="007C5E31" w:rsidP="000A70DE">
      <w:pPr>
        <w:autoSpaceDE w:val="0"/>
        <w:autoSpaceDN w:val="0"/>
        <w:adjustRightInd w:val="0"/>
        <w:spacing w:line="360" w:lineRule="auto"/>
        <w:rPr>
          <w:rFonts w:ascii="Arial" w:hAnsi="Arial" w:cs="Arial"/>
          <w:sz w:val="20"/>
          <w:szCs w:val="20"/>
        </w:rPr>
      </w:pPr>
      <w:bookmarkStart w:id="0" w:name="_GoBack"/>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8" o:title="PR621_reflectCONTROL-Sensor_Presse_18x13"/>
          </v:shape>
        </w:pict>
      </w:r>
      <w:bookmarkEnd w:id="0"/>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7C5E31">
        <w:rPr>
          <w:rFonts w:ascii="Arial" w:hAnsi="Arial"/>
          <w:sz w:val="22"/>
          <w:szCs w:val="22"/>
        </w:rPr>
        <w:t>PR622</w:t>
      </w:r>
      <w:r w:rsidR="00547765" w:rsidRPr="002B68C4">
        <w:rPr>
          <w:rFonts w:ascii="Arial" w:hAnsi="Arial"/>
          <w:sz w:val="22"/>
          <w:szCs w:val="22"/>
        </w:rPr>
        <w:t>_</w:t>
      </w:r>
      <w:r w:rsidR="007C5E31">
        <w:rPr>
          <w:rFonts w:ascii="Arial" w:hAnsi="Arial"/>
          <w:sz w:val="22"/>
          <w:szCs w:val="22"/>
        </w:rPr>
        <w:t>reflectCONTROL_Sensor</w:t>
      </w:r>
      <w:r w:rsidR="00547765" w:rsidRPr="002B68C4">
        <w:rPr>
          <w:rFonts w:ascii="Arial" w:hAnsi="Arial"/>
          <w:sz w:val="22"/>
          <w:szCs w:val="22"/>
        </w:rPr>
        <w:t>_Pressefoto_18x13</w:t>
      </w:r>
      <w:r w:rsidR="00547765">
        <w:rPr>
          <w:rFonts w:ascii="Arial" w:hAnsi="Arial" w:cs="Arial"/>
          <w:sz w:val="22"/>
          <w:szCs w:val="22"/>
        </w:rPr>
        <w:t>.jpg</w:t>
      </w:r>
      <w:r w:rsidR="005C55F5" w:rsidRPr="005F0E4B">
        <w:rPr>
          <w:rFonts w:ascii="Arial" w:hAnsi="Arial" w:cs="Arial"/>
          <w:sz w:val="20"/>
          <w:szCs w:val="20"/>
          <w:lang w:val="en-GB"/>
        </w:rPr>
        <w:t>)</w:t>
      </w:r>
    </w:p>
    <w:sectPr w:rsidR="00A829BF" w:rsidRPr="005F0E4B"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7C5E31"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3"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547765" w:rsidP="00F86DF1">
                    <w:pPr>
                      <w:pStyle w:val="Fuzeile"/>
                      <w:jc w:val="right"/>
                      <w:rPr>
                        <w:rFonts w:ascii="Swis721 Lt BT" w:hAnsi="Swis721 Lt BT"/>
                        <w:sz w:val="12"/>
                        <w:szCs w:val="12"/>
                      </w:rPr>
                    </w:pPr>
                    <w:hyperlink r:id="rId4"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7C5E31"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85034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0FDA"/>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E7DA2"/>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1F68"/>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293"/>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47765"/>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C5E3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019"/>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2AC0"/>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962F2"/>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419"/>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3A6D"/>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D7B84"/>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3663387"/>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247736215">
      <w:bodyDiv w:val="1"/>
      <w:marLeft w:val="0"/>
      <w:marRight w:val="0"/>
      <w:marTop w:val="0"/>
      <w:marBottom w:val="0"/>
      <w:divBdr>
        <w:top w:val="none" w:sz="0" w:space="0" w:color="auto"/>
        <w:left w:val="none" w:sz="0" w:space="0" w:color="auto"/>
        <w:bottom w:val="none" w:sz="0" w:space="0" w:color="auto"/>
        <w:right w:val="none" w:sz="0" w:space="0" w:color="auto"/>
      </w:divBdr>
      <w:divsChild>
        <w:div w:id="9072308">
          <w:marLeft w:val="0"/>
          <w:marRight w:val="0"/>
          <w:marTop w:val="0"/>
          <w:marBottom w:val="0"/>
          <w:divBdr>
            <w:top w:val="none" w:sz="0" w:space="0" w:color="auto"/>
            <w:left w:val="none" w:sz="0" w:space="0" w:color="auto"/>
            <w:bottom w:val="none" w:sz="0" w:space="0" w:color="auto"/>
            <w:right w:val="none" w:sz="0" w:space="0" w:color="auto"/>
          </w:divBdr>
          <w:divsChild>
            <w:div w:id="42945211">
              <w:marLeft w:val="120"/>
              <w:marRight w:val="120"/>
              <w:marTop w:val="120"/>
              <w:marBottom w:val="120"/>
              <w:divBdr>
                <w:top w:val="none" w:sz="0" w:space="0" w:color="auto"/>
                <w:left w:val="none" w:sz="0" w:space="0" w:color="auto"/>
                <w:bottom w:val="none" w:sz="0" w:space="0" w:color="auto"/>
                <w:right w:val="none" w:sz="0" w:space="0" w:color="auto"/>
              </w:divBdr>
              <w:divsChild>
                <w:div w:id="128242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26803563">
      <w:bodyDiv w:val="1"/>
      <w:marLeft w:val="0"/>
      <w:marRight w:val="0"/>
      <w:marTop w:val="0"/>
      <w:marBottom w:val="0"/>
      <w:divBdr>
        <w:top w:val="none" w:sz="0" w:space="0" w:color="auto"/>
        <w:left w:val="none" w:sz="0" w:space="0" w:color="auto"/>
        <w:bottom w:val="none" w:sz="0" w:space="0" w:color="auto"/>
        <w:right w:val="none" w:sz="0" w:space="0" w:color="auto"/>
      </w:divBdr>
      <w:divsChild>
        <w:div w:id="1695959006">
          <w:marLeft w:val="0"/>
          <w:marRight w:val="0"/>
          <w:marTop w:val="0"/>
          <w:marBottom w:val="0"/>
          <w:divBdr>
            <w:top w:val="none" w:sz="0" w:space="0" w:color="auto"/>
            <w:left w:val="none" w:sz="0" w:space="0" w:color="auto"/>
            <w:bottom w:val="none" w:sz="0" w:space="0" w:color="auto"/>
            <w:right w:val="none" w:sz="0" w:space="0" w:color="auto"/>
          </w:divBdr>
          <w:divsChild>
            <w:div w:id="464078308">
              <w:marLeft w:val="120"/>
              <w:marRight w:val="120"/>
              <w:marTop w:val="120"/>
              <w:marBottom w:val="120"/>
              <w:divBdr>
                <w:top w:val="none" w:sz="0" w:space="0" w:color="auto"/>
                <w:left w:val="none" w:sz="0" w:space="0" w:color="auto"/>
                <w:bottom w:val="none" w:sz="0" w:space="0" w:color="auto"/>
                <w:right w:val="none" w:sz="0" w:space="0" w:color="auto"/>
              </w:divBdr>
              <w:divsChild>
                <w:div w:id="1061833404">
                  <w:marLeft w:val="0"/>
                  <w:marRight w:val="0"/>
                  <w:marTop w:val="0"/>
                  <w:marBottom w:val="0"/>
                  <w:divBdr>
                    <w:top w:val="none" w:sz="0" w:space="0" w:color="auto"/>
                    <w:left w:val="none" w:sz="0" w:space="0" w:color="auto"/>
                    <w:bottom w:val="none" w:sz="0" w:space="0" w:color="auto"/>
                    <w:right w:val="none" w:sz="0" w:space="0" w:color="auto"/>
                  </w:divBdr>
                  <w:divsChild>
                    <w:div w:id="18118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11221">
      <w:bodyDiv w:val="1"/>
      <w:marLeft w:val="0"/>
      <w:marRight w:val="0"/>
      <w:marTop w:val="0"/>
      <w:marBottom w:val="0"/>
      <w:divBdr>
        <w:top w:val="none" w:sz="0" w:space="0" w:color="auto"/>
        <w:left w:val="none" w:sz="0" w:space="0" w:color="auto"/>
        <w:bottom w:val="none" w:sz="0" w:space="0" w:color="auto"/>
        <w:right w:val="none" w:sz="0" w:space="0" w:color="auto"/>
      </w:divBdr>
      <w:divsChild>
        <w:div w:id="1709261556">
          <w:marLeft w:val="0"/>
          <w:marRight w:val="0"/>
          <w:marTop w:val="0"/>
          <w:marBottom w:val="0"/>
          <w:divBdr>
            <w:top w:val="none" w:sz="0" w:space="0" w:color="auto"/>
            <w:left w:val="none" w:sz="0" w:space="0" w:color="auto"/>
            <w:bottom w:val="none" w:sz="0" w:space="0" w:color="auto"/>
            <w:right w:val="none" w:sz="0" w:space="0" w:color="auto"/>
          </w:divBdr>
          <w:divsChild>
            <w:div w:id="1302807409">
              <w:marLeft w:val="120"/>
              <w:marRight w:val="120"/>
              <w:marTop w:val="120"/>
              <w:marBottom w:val="120"/>
              <w:divBdr>
                <w:top w:val="none" w:sz="0" w:space="0" w:color="auto"/>
                <w:left w:val="none" w:sz="0" w:space="0" w:color="auto"/>
                <w:bottom w:val="none" w:sz="0" w:space="0" w:color="auto"/>
                <w:right w:val="none" w:sz="0" w:space="0" w:color="auto"/>
              </w:divBdr>
              <w:divsChild>
                <w:div w:id="113857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930571">
      <w:bodyDiv w:val="1"/>
      <w:marLeft w:val="0"/>
      <w:marRight w:val="0"/>
      <w:marTop w:val="0"/>
      <w:marBottom w:val="0"/>
      <w:divBdr>
        <w:top w:val="none" w:sz="0" w:space="0" w:color="auto"/>
        <w:left w:val="none" w:sz="0" w:space="0" w:color="auto"/>
        <w:bottom w:val="none" w:sz="0" w:space="0" w:color="auto"/>
        <w:right w:val="none" w:sz="0" w:space="0" w:color="auto"/>
      </w:divBdr>
      <w:divsChild>
        <w:div w:id="440152669">
          <w:marLeft w:val="0"/>
          <w:marRight w:val="0"/>
          <w:marTop w:val="0"/>
          <w:marBottom w:val="0"/>
          <w:divBdr>
            <w:top w:val="none" w:sz="0" w:space="0" w:color="auto"/>
            <w:left w:val="none" w:sz="0" w:space="0" w:color="auto"/>
            <w:bottom w:val="none" w:sz="0" w:space="0" w:color="auto"/>
            <w:right w:val="none" w:sz="0" w:space="0" w:color="auto"/>
          </w:divBdr>
          <w:divsChild>
            <w:div w:id="1215310922">
              <w:marLeft w:val="120"/>
              <w:marRight w:val="120"/>
              <w:marTop w:val="120"/>
              <w:marBottom w:val="120"/>
              <w:divBdr>
                <w:top w:val="none" w:sz="0" w:space="0" w:color="auto"/>
                <w:left w:val="none" w:sz="0" w:space="0" w:color="auto"/>
                <w:bottom w:val="none" w:sz="0" w:space="0" w:color="auto"/>
                <w:right w:val="none" w:sz="0" w:space="0" w:color="auto"/>
              </w:divBdr>
              <w:divsChild>
                <w:div w:id="83584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868372132">
      <w:bodyDiv w:val="1"/>
      <w:marLeft w:val="0"/>
      <w:marRight w:val="0"/>
      <w:marTop w:val="0"/>
      <w:marBottom w:val="0"/>
      <w:divBdr>
        <w:top w:val="none" w:sz="0" w:space="0" w:color="auto"/>
        <w:left w:val="none" w:sz="0" w:space="0" w:color="auto"/>
        <w:bottom w:val="none" w:sz="0" w:space="0" w:color="auto"/>
        <w:right w:val="none" w:sz="0" w:space="0" w:color="auto"/>
      </w:divBdr>
    </w:div>
    <w:div w:id="914315825">
      <w:bodyDiv w:val="1"/>
      <w:marLeft w:val="0"/>
      <w:marRight w:val="0"/>
      <w:marTop w:val="0"/>
      <w:marBottom w:val="0"/>
      <w:divBdr>
        <w:top w:val="none" w:sz="0" w:space="0" w:color="auto"/>
        <w:left w:val="none" w:sz="0" w:space="0" w:color="auto"/>
        <w:bottom w:val="none" w:sz="0" w:space="0" w:color="auto"/>
        <w:right w:val="none" w:sz="0" w:space="0" w:color="auto"/>
      </w:divBdr>
      <w:divsChild>
        <w:div w:id="1435708971">
          <w:marLeft w:val="0"/>
          <w:marRight w:val="0"/>
          <w:marTop w:val="0"/>
          <w:marBottom w:val="0"/>
          <w:divBdr>
            <w:top w:val="none" w:sz="0" w:space="0" w:color="auto"/>
            <w:left w:val="none" w:sz="0" w:space="0" w:color="auto"/>
            <w:bottom w:val="none" w:sz="0" w:space="0" w:color="auto"/>
            <w:right w:val="none" w:sz="0" w:space="0" w:color="auto"/>
          </w:divBdr>
          <w:divsChild>
            <w:div w:id="876965871">
              <w:marLeft w:val="120"/>
              <w:marRight w:val="120"/>
              <w:marTop w:val="120"/>
              <w:marBottom w:val="120"/>
              <w:divBdr>
                <w:top w:val="none" w:sz="0" w:space="0" w:color="auto"/>
                <w:left w:val="none" w:sz="0" w:space="0" w:color="auto"/>
                <w:bottom w:val="none" w:sz="0" w:space="0" w:color="auto"/>
                <w:right w:val="none" w:sz="0" w:space="0" w:color="auto"/>
              </w:divBdr>
              <w:divsChild>
                <w:div w:id="76364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6990">
      <w:bodyDiv w:val="1"/>
      <w:marLeft w:val="0"/>
      <w:marRight w:val="0"/>
      <w:marTop w:val="0"/>
      <w:marBottom w:val="0"/>
      <w:divBdr>
        <w:top w:val="none" w:sz="0" w:space="0" w:color="auto"/>
        <w:left w:val="none" w:sz="0" w:space="0" w:color="auto"/>
        <w:bottom w:val="none" w:sz="0" w:space="0" w:color="auto"/>
        <w:right w:val="none" w:sz="0" w:space="0" w:color="auto"/>
      </w:divBdr>
      <w:divsChild>
        <w:div w:id="1118912791">
          <w:marLeft w:val="0"/>
          <w:marRight w:val="0"/>
          <w:marTop w:val="0"/>
          <w:marBottom w:val="0"/>
          <w:divBdr>
            <w:top w:val="none" w:sz="0" w:space="0" w:color="auto"/>
            <w:left w:val="none" w:sz="0" w:space="0" w:color="auto"/>
            <w:bottom w:val="none" w:sz="0" w:space="0" w:color="auto"/>
            <w:right w:val="none" w:sz="0" w:space="0" w:color="auto"/>
          </w:divBdr>
          <w:divsChild>
            <w:div w:id="1170220403">
              <w:marLeft w:val="120"/>
              <w:marRight w:val="120"/>
              <w:marTop w:val="120"/>
              <w:marBottom w:val="120"/>
              <w:divBdr>
                <w:top w:val="none" w:sz="0" w:space="0" w:color="auto"/>
                <w:left w:val="none" w:sz="0" w:space="0" w:color="auto"/>
                <w:bottom w:val="none" w:sz="0" w:space="0" w:color="auto"/>
                <w:right w:val="none" w:sz="0" w:space="0" w:color="auto"/>
              </w:divBdr>
              <w:divsChild>
                <w:div w:id="9208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98864138">
      <w:bodyDiv w:val="1"/>
      <w:marLeft w:val="0"/>
      <w:marRight w:val="0"/>
      <w:marTop w:val="0"/>
      <w:marBottom w:val="0"/>
      <w:divBdr>
        <w:top w:val="none" w:sz="0" w:space="0" w:color="auto"/>
        <w:left w:val="none" w:sz="0" w:space="0" w:color="auto"/>
        <w:bottom w:val="none" w:sz="0" w:space="0" w:color="auto"/>
        <w:right w:val="none" w:sz="0" w:space="0" w:color="auto"/>
      </w:divBdr>
      <w:divsChild>
        <w:div w:id="1279723088">
          <w:marLeft w:val="0"/>
          <w:marRight w:val="0"/>
          <w:marTop w:val="0"/>
          <w:marBottom w:val="0"/>
          <w:divBdr>
            <w:top w:val="none" w:sz="0" w:space="0" w:color="auto"/>
            <w:left w:val="none" w:sz="0" w:space="0" w:color="auto"/>
            <w:bottom w:val="none" w:sz="0" w:space="0" w:color="auto"/>
            <w:right w:val="none" w:sz="0" w:space="0" w:color="auto"/>
          </w:divBdr>
          <w:divsChild>
            <w:div w:id="2052875903">
              <w:marLeft w:val="120"/>
              <w:marRight w:val="120"/>
              <w:marTop w:val="120"/>
              <w:marBottom w:val="120"/>
              <w:divBdr>
                <w:top w:val="none" w:sz="0" w:space="0" w:color="auto"/>
                <w:left w:val="none" w:sz="0" w:space="0" w:color="auto"/>
                <w:bottom w:val="none" w:sz="0" w:space="0" w:color="auto"/>
                <w:right w:val="none" w:sz="0" w:space="0" w:color="auto"/>
              </w:divBdr>
              <w:divsChild>
                <w:div w:id="3863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19564492">
      <w:bodyDiv w:val="1"/>
      <w:marLeft w:val="0"/>
      <w:marRight w:val="0"/>
      <w:marTop w:val="0"/>
      <w:marBottom w:val="0"/>
      <w:divBdr>
        <w:top w:val="none" w:sz="0" w:space="0" w:color="auto"/>
        <w:left w:val="none" w:sz="0" w:space="0" w:color="auto"/>
        <w:bottom w:val="none" w:sz="0" w:space="0" w:color="auto"/>
        <w:right w:val="none" w:sz="0" w:space="0" w:color="auto"/>
      </w:divBdr>
      <w:divsChild>
        <w:div w:id="1281183041">
          <w:marLeft w:val="0"/>
          <w:marRight w:val="0"/>
          <w:marTop w:val="0"/>
          <w:marBottom w:val="0"/>
          <w:divBdr>
            <w:top w:val="none" w:sz="0" w:space="0" w:color="auto"/>
            <w:left w:val="none" w:sz="0" w:space="0" w:color="auto"/>
            <w:bottom w:val="none" w:sz="0" w:space="0" w:color="auto"/>
            <w:right w:val="none" w:sz="0" w:space="0" w:color="auto"/>
          </w:divBdr>
          <w:divsChild>
            <w:div w:id="2110614894">
              <w:marLeft w:val="120"/>
              <w:marRight w:val="120"/>
              <w:marTop w:val="120"/>
              <w:marBottom w:val="120"/>
              <w:divBdr>
                <w:top w:val="none" w:sz="0" w:space="0" w:color="auto"/>
                <w:left w:val="none" w:sz="0" w:space="0" w:color="auto"/>
                <w:bottom w:val="none" w:sz="0" w:space="0" w:color="auto"/>
                <w:right w:val="none" w:sz="0" w:space="0" w:color="auto"/>
              </w:divBdr>
              <w:divsChild>
                <w:div w:id="106313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76654797">
      <w:bodyDiv w:val="1"/>
      <w:marLeft w:val="0"/>
      <w:marRight w:val="0"/>
      <w:marTop w:val="0"/>
      <w:marBottom w:val="0"/>
      <w:divBdr>
        <w:top w:val="none" w:sz="0" w:space="0" w:color="auto"/>
        <w:left w:val="none" w:sz="0" w:space="0" w:color="auto"/>
        <w:bottom w:val="none" w:sz="0" w:space="0" w:color="auto"/>
        <w:right w:val="none" w:sz="0" w:space="0" w:color="auto"/>
      </w:divBdr>
      <w:divsChild>
        <w:div w:id="1295403345">
          <w:marLeft w:val="0"/>
          <w:marRight w:val="0"/>
          <w:marTop w:val="0"/>
          <w:marBottom w:val="0"/>
          <w:divBdr>
            <w:top w:val="none" w:sz="0" w:space="0" w:color="auto"/>
            <w:left w:val="none" w:sz="0" w:space="0" w:color="auto"/>
            <w:bottom w:val="none" w:sz="0" w:space="0" w:color="auto"/>
            <w:right w:val="none" w:sz="0" w:space="0" w:color="auto"/>
          </w:divBdr>
          <w:divsChild>
            <w:div w:id="1869758213">
              <w:marLeft w:val="120"/>
              <w:marRight w:val="120"/>
              <w:marTop w:val="120"/>
              <w:marBottom w:val="120"/>
              <w:divBdr>
                <w:top w:val="none" w:sz="0" w:space="0" w:color="auto"/>
                <w:left w:val="none" w:sz="0" w:space="0" w:color="auto"/>
                <w:bottom w:val="none" w:sz="0" w:space="0" w:color="auto"/>
                <w:right w:val="none" w:sz="0" w:space="0" w:color="auto"/>
              </w:divBdr>
              <w:divsChild>
                <w:div w:id="1972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2379">
      <w:bodyDiv w:val="1"/>
      <w:marLeft w:val="0"/>
      <w:marRight w:val="0"/>
      <w:marTop w:val="0"/>
      <w:marBottom w:val="0"/>
      <w:divBdr>
        <w:top w:val="none" w:sz="0" w:space="0" w:color="auto"/>
        <w:left w:val="none" w:sz="0" w:space="0" w:color="auto"/>
        <w:bottom w:val="none" w:sz="0" w:space="0" w:color="auto"/>
        <w:right w:val="none" w:sz="0" w:space="0" w:color="auto"/>
      </w:divBdr>
      <w:divsChild>
        <w:div w:id="1199317083">
          <w:marLeft w:val="0"/>
          <w:marRight w:val="0"/>
          <w:marTop w:val="0"/>
          <w:marBottom w:val="0"/>
          <w:divBdr>
            <w:top w:val="none" w:sz="0" w:space="0" w:color="auto"/>
            <w:left w:val="none" w:sz="0" w:space="0" w:color="auto"/>
            <w:bottom w:val="none" w:sz="0" w:space="0" w:color="auto"/>
            <w:right w:val="none" w:sz="0" w:space="0" w:color="auto"/>
          </w:divBdr>
          <w:divsChild>
            <w:div w:id="1626349492">
              <w:marLeft w:val="120"/>
              <w:marRight w:val="120"/>
              <w:marTop w:val="120"/>
              <w:marBottom w:val="120"/>
              <w:divBdr>
                <w:top w:val="none" w:sz="0" w:space="0" w:color="auto"/>
                <w:left w:val="none" w:sz="0" w:space="0" w:color="auto"/>
                <w:bottom w:val="none" w:sz="0" w:space="0" w:color="auto"/>
                <w:right w:val="none" w:sz="0" w:space="0" w:color="auto"/>
              </w:divBdr>
              <w:divsChild>
                <w:div w:id="9067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4286">
      <w:bodyDiv w:val="1"/>
      <w:marLeft w:val="0"/>
      <w:marRight w:val="0"/>
      <w:marTop w:val="0"/>
      <w:marBottom w:val="0"/>
      <w:divBdr>
        <w:top w:val="none" w:sz="0" w:space="0" w:color="auto"/>
        <w:left w:val="none" w:sz="0" w:space="0" w:color="auto"/>
        <w:bottom w:val="none" w:sz="0" w:space="0" w:color="auto"/>
        <w:right w:val="none" w:sz="0" w:space="0" w:color="auto"/>
      </w:divBdr>
      <w:divsChild>
        <w:div w:id="480077013">
          <w:marLeft w:val="0"/>
          <w:marRight w:val="0"/>
          <w:marTop w:val="0"/>
          <w:marBottom w:val="0"/>
          <w:divBdr>
            <w:top w:val="none" w:sz="0" w:space="0" w:color="auto"/>
            <w:left w:val="none" w:sz="0" w:space="0" w:color="auto"/>
            <w:bottom w:val="none" w:sz="0" w:space="0" w:color="auto"/>
            <w:right w:val="none" w:sz="0" w:space="0" w:color="auto"/>
          </w:divBdr>
          <w:divsChild>
            <w:div w:id="1591307172">
              <w:marLeft w:val="120"/>
              <w:marRight w:val="120"/>
              <w:marTop w:val="120"/>
              <w:marBottom w:val="120"/>
              <w:divBdr>
                <w:top w:val="none" w:sz="0" w:space="0" w:color="auto"/>
                <w:left w:val="none" w:sz="0" w:space="0" w:color="auto"/>
                <w:bottom w:val="none" w:sz="0" w:space="0" w:color="auto"/>
                <w:right w:val="none" w:sz="0" w:space="0" w:color="auto"/>
              </w:divBdr>
              <w:divsChild>
                <w:div w:id="16342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4496">
      <w:bodyDiv w:val="1"/>
      <w:marLeft w:val="0"/>
      <w:marRight w:val="0"/>
      <w:marTop w:val="0"/>
      <w:marBottom w:val="0"/>
      <w:divBdr>
        <w:top w:val="none" w:sz="0" w:space="0" w:color="auto"/>
        <w:left w:val="none" w:sz="0" w:space="0" w:color="auto"/>
        <w:bottom w:val="none" w:sz="0" w:space="0" w:color="auto"/>
        <w:right w:val="none" w:sz="0" w:space="0" w:color="auto"/>
      </w:divBdr>
      <w:divsChild>
        <w:div w:id="916746020">
          <w:marLeft w:val="0"/>
          <w:marRight w:val="0"/>
          <w:marTop w:val="0"/>
          <w:marBottom w:val="0"/>
          <w:divBdr>
            <w:top w:val="none" w:sz="0" w:space="0" w:color="auto"/>
            <w:left w:val="none" w:sz="0" w:space="0" w:color="auto"/>
            <w:bottom w:val="none" w:sz="0" w:space="0" w:color="auto"/>
            <w:right w:val="none" w:sz="0" w:space="0" w:color="auto"/>
          </w:divBdr>
          <w:divsChild>
            <w:div w:id="1336151366">
              <w:marLeft w:val="120"/>
              <w:marRight w:val="120"/>
              <w:marTop w:val="120"/>
              <w:marBottom w:val="120"/>
              <w:divBdr>
                <w:top w:val="none" w:sz="0" w:space="0" w:color="auto"/>
                <w:left w:val="none" w:sz="0" w:space="0" w:color="auto"/>
                <w:bottom w:val="none" w:sz="0" w:space="0" w:color="auto"/>
                <w:right w:val="none" w:sz="0" w:space="0" w:color="auto"/>
              </w:divBdr>
              <w:divsChild>
                <w:div w:id="15900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16842">
      <w:bodyDiv w:val="1"/>
      <w:marLeft w:val="0"/>
      <w:marRight w:val="0"/>
      <w:marTop w:val="0"/>
      <w:marBottom w:val="0"/>
      <w:divBdr>
        <w:top w:val="none" w:sz="0" w:space="0" w:color="auto"/>
        <w:left w:val="none" w:sz="0" w:space="0" w:color="auto"/>
        <w:bottom w:val="none" w:sz="0" w:space="0" w:color="auto"/>
        <w:right w:val="none" w:sz="0" w:space="0" w:color="auto"/>
      </w:divBdr>
      <w:divsChild>
        <w:div w:id="199055996">
          <w:marLeft w:val="0"/>
          <w:marRight w:val="0"/>
          <w:marTop w:val="0"/>
          <w:marBottom w:val="0"/>
          <w:divBdr>
            <w:top w:val="none" w:sz="0" w:space="0" w:color="auto"/>
            <w:left w:val="none" w:sz="0" w:space="0" w:color="auto"/>
            <w:bottom w:val="none" w:sz="0" w:space="0" w:color="auto"/>
            <w:right w:val="none" w:sz="0" w:space="0" w:color="auto"/>
          </w:divBdr>
          <w:divsChild>
            <w:div w:id="1126046602">
              <w:marLeft w:val="120"/>
              <w:marRight w:val="120"/>
              <w:marTop w:val="120"/>
              <w:marBottom w:val="120"/>
              <w:divBdr>
                <w:top w:val="none" w:sz="0" w:space="0" w:color="auto"/>
                <w:left w:val="none" w:sz="0" w:space="0" w:color="auto"/>
                <w:bottom w:val="none" w:sz="0" w:space="0" w:color="auto"/>
                <w:right w:val="none" w:sz="0" w:space="0" w:color="auto"/>
              </w:divBdr>
              <w:divsChild>
                <w:div w:id="50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4951">
      <w:bodyDiv w:val="1"/>
      <w:marLeft w:val="0"/>
      <w:marRight w:val="0"/>
      <w:marTop w:val="0"/>
      <w:marBottom w:val="0"/>
      <w:divBdr>
        <w:top w:val="none" w:sz="0" w:space="0" w:color="auto"/>
        <w:left w:val="none" w:sz="0" w:space="0" w:color="auto"/>
        <w:bottom w:val="none" w:sz="0" w:space="0" w:color="auto"/>
        <w:right w:val="none" w:sz="0" w:space="0" w:color="auto"/>
      </w:divBdr>
      <w:divsChild>
        <w:div w:id="625700170">
          <w:marLeft w:val="0"/>
          <w:marRight w:val="0"/>
          <w:marTop w:val="0"/>
          <w:marBottom w:val="0"/>
          <w:divBdr>
            <w:top w:val="none" w:sz="0" w:space="0" w:color="auto"/>
            <w:left w:val="none" w:sz="0" w:space="0" w:color="auto"/>
            <w:bottom w:val="none" w:sz="0" w:space="0" w:color="auto"/>
            <w:right w:val="none" w:sz="0" w:space="0" w:color="auto"/>
          </w:divBdr>
          <w:divsChild>
            <w:div w:id="447047458">
              <w:marLeft w:val="120"/>
              <w:marRight w:val="120"/>
              <w:marTop w:val="120"/>
              <w:marBottom w:val="120"/>
              <w:divBdr>
                <w:top w:val="none" w:sz="0" w:space="0" w:color="auto"/>
                <w:left w:val="none" w:sz="0" w:space="0" w:color="auto"/>
                <w:bottom w:val="none" w:sz="0" w:space="0" w:color="auto"/>
                <w:right w:val="none" w:sz="0" w:space="0" w:color="auto"/>
              </w:divBdr>
              <w:divsChild>
                <w:div w:id="17234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8767">
      <w:bodyDiv w:val="1"/>
      <w:marLeft w:val="0"/>
      <w:marRight w:val="0"/>
      <w:marTop w:val="0"/>
      <w:marBottom w:val="0"/>
      <w:divBdr>
        <w:top w:val="none" w:sz="0" w:space="0" w:color="auto"/>
        <w:left w:val="none" w:sz="0" w:space="0" w:color="auto"/>
        <w:bottom w:val="none" w:sz="0" w:space="0" w:color="auto"/>
        <w:right w:val="none" w:sz="0" w:space="0" w:color="auto"/>
      </w:divBdr>
      <w:divsChild>
        <w:div w:id="855578111">
          <w:marLeft w:val="0"/>
          <w:marRight w:val="0"/>
          <w:marTop w:val="0"/>
          <w:marBottom w:val="0"/>
          <w:divBdr>
            <w:top w:val="none" w:sz="0" w:space="0" w:color="auto"/>
            <w:left w:val="none" w:sz="0" w:space="0" w:color="auto"/>
            <w:bottom w:val="none" w:sz="0" w:space="0" w:color="auto"/>
            <w:right w:val="none" w:sz="0" w:space="0" w:color="auto"/>
          </w:divBdr>
          <w:divsChild>
            <w:div w:id="1549604313">
              <w:marLeft w:val="120"/>
              <w:marRight w:val="120"/>
              <w:marTop w:val="120"/>
              <w:marBottom w:val="120"/>
              <w:divBdr>
                <w:top w:val="none" w:sz="0" w:space="0" w:color="auto"/>
                <w:left w:val="none" w:sz="0" w:space="0" w:color="auto"/>
                <w:bottom w:val="none" w:sz="0" w:space="0" w:color="auto"/>
                <w:right w:val="none" w:sz="0" w:space="0" w:color="auto"/>
              </w:divBdr>
              <w:divsChild>
                <w:div w:id="15905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33129">
      <w:bodyDiv w:val="1"/>
      <w:marLeft w:val="0"/>
      <w:marRight w:val="0"/>
      <w:marTop w:val="0"/>
      <w:marBottom w:val="0"/>
      <w:divBdr>
        <w:top w:val="none" w:sz="0" w:space="0" w:color="auto"/>
        <w:left w:val="none" w:sz="0" w:space="0" w:color="auto"/>
        <w:bottom w:val="none" w:sz="0" w:space="0" w:color="auto"/>
        <w:right w:val="none" w:sz="0" w:space="0" w:color="auto"/>
      </w:divBdr>
      <w:divsChild>
        <w:div w:id="754786279">
          <w:marLeft w:val="0"/>
          <w:marRight w:val="0"/>
          <w:marTop w:val="0"/>
          <w:marBottom w:val="0"/>
          <w:divBdr>
            <w:top w:val="none" w:sz="0" w:space="0" w:color="auto"/>
            <w:left w:val="none" w:sz="0" w:space="0" w:color="auto"/>
            <w:bottom w:val="none" w:sz="0" w:space="0" w:color="auto"/>
            <w:right w:val="none" w:sz="0" w:space="0" w:color="auto"/>
          </w:divBdr>
          <w:divsChild>
            <w:div w:id="1526022570">
              <w:marLeft w:val="120"/>
              <w:marRight w:val="120"/>
              <w:marTop w:val="120"/>
              <w:marBottom w:val="120"/>
              <w:divBdr>
                <w:top w:val="none" w:sz="0" w:space="0" w:color="auto"/>
                <w:left w:val="none" w:sz="0" w:space="0" w:color="auto"/>
                <w:bottom w:val="none" w:sz="0" w:space="0" w:color="auto"/>
                <w:right w:val="none" w:sz="0" w:space="0" w:color="auto"/>
              </w:divBdr>
              <w:divsChild>
                <w:div w:id="19276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5592">
      <w:bodyDiv w:val="1"/>
      <w:marLeft w:val="0"/>
      <w:marRight w:val="0"/>
      <w:marTop w:val="0"/>
      <w:marBottom w:val="0"/>
      <w:divBdr>
        <w:top w:val="none" w:sz="0" w:space="0" w:color="auto"/>
        <w:left w:val="none" w:sz="0" w:space="0" w:color="auto"/>
        <w:bottom w:val="none" w:sz="0" w:space="0" w:color="auto"/>
        <w:right w:val="none" w:sz="0" w:space="0" w:color="auto"/>
      </w:divBdr>
      <w:divsChild>
        <w:div w:id="1269510798">
          <w:marLeft w:val="0"/>
          <w:marRight w:val="0"/>
          <w:marTop w:val="0"/>
          <w:marBottom w:val="0"/>
          <w:divBdr>
            <w:top w:val="none" w:sz="0" w:space="0" w:color="auto"/>
            <w:left w:val="none" w:sz="0" w:space="0" w:color="auto"/>
            <w:bottom w:val="none" w:sz="0" w:space="0" w:color="auto"/>
            <w:right w:val="none" w:sz="0" w:space="0" w:color="auto"/>
          </w:divBdr>
          <w:divsChild>
            <w:div w:id="1046369658">
              <w:marLeft w:val="120"/>
              <w:marRight w:val="120"/>
              <w:marTop w:val="120"/>
              <w:marBottom w:val="120"/>
              <w:divBdr>
                <w:top w:val="none" w:sz="0" w:space="0" w:color="auto"/>
                <w:left w:val="none" w:sz="0" w:space="0" w:color="auto"/>
                <w:bottom w:val="none" w:sz="0" w:space="0" w:color="auto"/>
                <w:right w:val="none" w:sz="0" w:space="0" w:color="auto"/>
              </w:divBdr>
              <w:divsChild>
                <w:div w:id="31635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A148C-B514-45D4-B1E0-1E785DA7E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2389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2808</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4</cp:revision>
  <cp:lastPrinted>2020-10-15T14:00:00Z</cp:lastPrinted>
  <dcterms:created xsi:type="dcterms:W3CDTF">2024-11-11T15:40:00Z</dcterms:created>
  <dcterms:modified xsi:type="dcterms:W3CDTF">2024-11-11T16:11:00Z</dcterms:modified>
</cp:coreProperties>
</file>