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4A10EA" w:rsidRDefault="00660CD2" w:rsidP="006B34F9">
      <w:pPr>
        <w:rPr>
          <w:lang w:val="fr-FR"/>
        </w:rPr>
      </w:pPr>
      <w:r w:rsidRPr="004A10EA">
        <w:rPr>
          <w:lang w:val="fr-FR"/>
        </w:rPr>
        <w:t xml:space="preserve">Communiqué de presse </w:t>
      </w:r>
    </w:p>
    <w:p w14:paraId="56F02F6D" w14:textId="38F33181" w:rsidR="00660CD2" w:rsidRPr="004A10EA" w:rsidRDefault="00AB41BD">
      <w:pPr>
        <w:rPr>
          <w:rFonts w:ascii="Arial" w:hAnsi="Arial"/>
          <w:lang w:val="fr-FR"/>
        </w:rPr>
      </w:pPr>
      <w:r w:rsidRPr="004A10EA">
        <w:rPr>
          <w:rFonts w:ascii="Arial" w:hAnsi="Arial"/>
          <w:lang w:val="fr-FR"/>
        </w:rPr>
        <w:t>N° 626</w:t>
      </w:r>
      <w:r w:rsidR="004A10EA">
        <w:rPr>
          <w:rFonts w:ascii="Arial" w:hAnsi="Arial"/>
          <w:lang w:val="fr-FR"/>
        </w:rPr>
        <w:t>f</w:t>
      </w:r>
      <w:r w:rsidRPr="004A10EA">
        <w:rPr>
          <w:rFonts w:ascii="Arial" w:hAnsi="Arial"/>
          <w:sz w:val="20"/>
          <w:szCs w:val="20"/>
          <w:lang w:val="fr-FR"/>
        </w:rPr>
        <w:t xml:space="preserve"> </w:t>
      </w:r>
    </w:p>
    <w:p w14:paraId="575845CF" w14:textId="77777777" w:rsidR="00660CD2" w:rsidRPr="004A10EA" w:rsidRDefault="00660CD2">
      <w:pPr>
        <w:rPr>
          <w:rFonts w:ascii="Arial" w:hAnsi="Arial"/>
          <w:lang w:val="fr-FR"/>
        </w:rPr>
      </w:pPr>
    </w:p>
    <w:p w14:paraId="707AEE89" w14:textId="77777777" w:rsidR="00F62071" w:rsidRPr="004A10EA" w:rsidRDefault="00D62D49" w:rsidP="00081604">
      <w:pPr>
        <w:spacing w:line="360" w:lineRule="auto"/>
        <w:rPr>
          <w:rFonts w:ascii="Arial" w:hAnsi="Arial" w:cs="Arial"/>
          <w:b/>
          <w:sz w:val="28"/>
          <w:szCs w:val="28"/>
          <w:lang w:val="fr-FR"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14:paraId="05CFE98D" w14:textId="70A2649E" w:rsidR="00AC0A94" w:rsidRPr="004A10EA" w:rsidRDefault="00510821" w:rsidP="003626BE">
      <w:pPr>
        <w:autoSpaceDE w:val="0"/>
        <w:autoSpaceDN w:val="0"/>
        <w:adjustRightInd w:val="0"/>
        <w:spacing w:line="360" w:lineRule="auto"/>
        <w:rPr>
          <w:rFonts w:ascii="Arial" w:hAnsi="Arial" w:cs="Arial"/>
          <w:b/>
          <w:bCs/>
          <w:sz w:val="28"/>
          <w:szCs w:val="28"/>
          <w:lang w:val="fr-FR"/>
        </w:rPr>
      </w:pPr>
      <w:r w:rsidRPr="004A10EA">
        <w:rPr>
          <w:rFonts w:ascii="Arial" w:hAnsi="Arial" w:cs="Arial"/>
          <w:b/>
          <w:bCs/>
          <w:sz w:val="28"/>
          <w:szCs w:val="28"/>
          <w:lang w:val="fr-FR"/>
        </w:rPr>
        <w:t>Micromètre haute performance avec plage de mesure étendue</w:t>
      </w:r>
    </w:p>
    <w:p w14:paraId="1DDBDB6D" w14:textId="77777777" w:rsidR="00510821" w:rsidRPr="004A10EA" w:rsidRDefault="00510821" w:rsidP="003626BE">
      <w:pPr>
        <w:autoSpaceDE w:val="0"/>
        <w:autoSpaceDN w:val="0"/>
        <w:adjustRightInd w:val="0"/>
        <w:spacing w:line="360" w:lineRule="auto"/>
        <w:rPr>
          <w:rFonts w:ascii="Arial" w:hAnsi="Arial" w:cs="Arial"/>
          <w:b/>
          <w:sz w:val="20"/>
          <w:szCs w:val="20"/>
          <w:lang w:val="fr-FR"/>
        </w:rPr>
      </w:pPr>
    </w:p>
    <w:p w14:paraId="4CBDDA44" w14:textId="0B9C4738" w:rsidR="00510821" w:rsidRPr="004A10EA" w:rsidRDefault="00510821" w:rsidP="00510821">
      <w:pPr>
        <w:autoSpaceDE w:val="0"/>
        <w:autoSpaceDN w:val="0"/>
        <w:adjustRightInd w:val="0"/>
        <w:spacing w:line="360" w:lineRule="auto"/>
        <w:rPr>
          <w:rFonts w:ascii="Arial" w:hAnsi="Arial" w:cs="Arial"/>
          <w:b/>
          <w:sz w:val="20"/>
          <w:szCs w:val="20"/>
          <w:lang w:val="fr-FR"/>
        </w:rPr>
      </w:pPr>
      <w:r w:rsidRPr="004A10EA">
        <w:rPr>
          <w:rFonts w:ascii="Arial" w:hAnsi="Arial" w:cs="Arial"/>
          <w:b/>
          <w:sz w:val="20"/>
          <w:szCs w:val="20"/>
          <w:lang w:val="fr-FR"/>
        </w:rPr>
        <w:t xml:space="preserve">Le nouveau micromètre </w:t>
      </w:r>
      <w:proofErr w:type="spellStart"/>
      <w:r w:rsidRPr="004A10EA">
        <w:rPr>
          <w:rFonts w:ascii="Arial" w:hAnsi="Arial" w:cs="Arial"/>
          <w:b/>
          <w:sz w:val="20"/>
          <w:szCs w:val="20"/>
          <w:lang w:val="fr-FR"/>
        </w:rPr>
        <w:t>optoCONTROL</w:t>
      </w:r>
      <w:proofErr w:type="spellEnd"/>
      <w:r w:rsidRPr="004A10EA">
        <w:rPr>
          <w:rFonts w:ascii="Arial" w:hAnsi="Arial" w:cs="Arial"/>
          <w:b/>
          <w:sz w:val="20"/>
          <w:szCs w:val="20"/>
          <w:lang w:val="fr-FR"/>
        </w:rPr>
        <w:t xml:space="preserve"> 2700-10 offre une précision maximale pour l'assurance qualité en ligne. Il fournit une résolution numérique de 10 nm ainsi qu'une linéarité de ≤ 0,5 µm. Il est utilisé pour la mesure de diamètres, de fentes, d'arêtes et de segments dans les processus de production industriels, où il fournit des résultats extrêmement précis, même sur des objets à mesurer transparents. L'</w:t>
      </w:r>
      <w:proofErr w:type="spellStart"/>
      <w:r w:rsidRPr="004A10EA">
        <w:rPr>
          <w:rFonts w:ascii="Arial" w:hAnsi="Arial" w:cs="Arial"/>
          <w:b/>
          <w:sz w:val="20"/>
          <w:szCs w:val="20"/>
          <w:lang w:val="fr-FR"/>
        </w:rPr>
        <w:t>optoCONTROL</w:t>
      </w:r>
      <w:proofErr w:type="spellEnd"/>
      <w:r w:rsidRPr="004A10EA">
        <w:rPr>
          <w:rFonts w:ascii="Arial" w:hAnsi="Arial" w:cs="Arial"/>
          <w:b/>
          <w:sz w:val="20"/>
          <w:szCs w:val="20"/>
          <w:lang w:val="fr-FR"/>
        </w:rPr>
        <w:t xml:space="preserve"> 2700 dispose d'une correction d'inclinaison en temps réel de l'objet à mesurer, ce qui rend inutile un alignement exact de l'objet à mesurer. La configuration intégrale du micromètre à LED s'effectue via l'interface web intégrée.</w:t>
      </w:r>
    </w:p>
    <w:p w14:paraId="3FB1ECB4" w14:textId="5846224D" w:rsidR="001323FD" w:rsidRPr="004A10EA" w:rsidRDefault="001323FD" w:rsidP="00D47083">
      <w:pPr>
        <w:autoSpaceDE w:val="0"/>
        <w:autoSpaceDN w:val="0"/>
        <w:adjustRightInd w:val="0"/>
        <w:spacing w:line="360" w:lineRule="auto"/>
        <w:rPr>
          <w:rFonts w:ascii="Arial" w:hAnsi="Arial" w:cs="Arial"/>
          <w:sz w:val="20"/>
          <w:szCs w:val="20"/>
          <w:lang w:val="fr-FR"/>
        </w:rPr>
      </w:pPr>
    </w:p>
    <w:p w14:paraId="67E9F3B5" w14:textId="3BB297DE" w:rsidR="00AE3404" w:rsidRPr="004A10EA" w:rsidRDefault="00AE3404" w:rsidP="00510821">
      <w:pPr>
        <w:autoSpaceDE w:val="0"/>
        <w:autoSpaceDN w:val="0"/>
        <w:adjustRightInd w:val="0"/>
        <w:spacing w:line="360" w:lineRule="auto"/>
        <w:rPr>
          <w:rFonts w:ascii="Arial" w:hAnsi="Arial" w:cs="Arial"/>
          <w:sz w:val="20"/>
          <w:szCs w:val="20"/>
          <w:lang w:val="fr-FR"/>
        </w:rPr>
      </w:pPr>
      <w:r w:rsidRPr="004A10EA">
        <w:rPr>
          <w:rFonts w:ascii="Arial" w:hAnsi="Arial" w:cs="Arial"/>
          <w:sz w:val="20"/>
          <w:szCs w:val="20"/>
          <w:lang w:val="fr-FR"/>
        </w:rPr>
        <w:t>Avec l'</w:t>
      </w:r>
      <w:proofErr w:type="spellStart"/>
      <w:r w:rsidRPr="004A10EA">
        <w:rPr>
          <w:rFonts w:ascii="Arial" w:hAnsi="Arial" w:cs="Arial"/>
          <w:sz w:val="20"/>
          <w:szCs w:val="20"/>
          <w:lang w:val="fr-FR"/>
        </w:rPr>
        <w:t>optoCONTROL</w:t>
      </w:r>
      <w:proofErr w:type="spellEnd"/>
      <w:r w:rsidRPr="004A10EA">
        <w:rPr>
          <w:rFonts w:ascii="Arial" w:hAnsi="Arial" w:cs="Arial"/>
          <w:sz w:val="20"/>
          <w:szCs w:val="20"/>
          <w:lang w:val="fr-FR"/>
        </w:rPr>
        <w:t xml:space="preserve"> 2700-10, </w:t>
      </w:r>
      <w:proofErr w:type="spellStart"/>
      <w:r w:rsidRPr="004A10EA">
        <w:rPr>
          <w:rFonts w:ascii="Arial" w:hAnsi="Arial" w:cs="Arial"/>
          <w:sz w:val="20"/>
          <w:szCs w:val="20"/>
          <w:lang w:val="fr-FR"/>
        </w:rPr>
        <w:t>Micro-Epsilon</w:t>
      </w:r>
      <w:proofErr w:type="spellEnd"/>
      <w:r w:rsidRPr="004A10EA">
        <w:rPr>
          <w:rFonts w:ascii="Arial" w:hAnsi="Arial" w:cs="Arial"/>
          <w:sz w:val="20"/>
          <w:szCs w:val="20"/>
          <w:lang w:val="fr-FR"/>
        </w:rPr>
        <w:t xml:space="preserve"> élargit sa gamme de micromètres haute performance avec un modèle doté d'une plage de mesure de 10 </w:t>
      </w:r>
      <w:proofErr w:type="spellStart"/>
      <w:r w:rsidRPr="004A10EA">
        <w:rPr>
          <w:rFonts w:ascii="Arial" w:hAnsi="Arial" w:cs="Arial"/>
          <w:sz w:val="20"/>
          <w:szCs w:val="20"/>
          <w:lang w:val="fr-FR"/>
        </w:rPr>
        <w:t>mm.</w:t>
      </w:r>
      <w:proofErr w:type="spellEnd"/>
      <w:r w:rsidRPr="004A10EA">
        <w:rPr>
          <w:rFonts w:ascii="Arial" w:hAnsi="Arial" w:cs="Arial"/>
          <w:sz w:val="20"/>
          <w:szCs w:val="20"/>
          <w:lang w:val="fr-FR"/>
        </w:rPr>
        <w:t xml:space="preserve"> Il est parfaitement adapté à la mesure de haute précision du diamètre, de la fente, d’arête et du segment dans les processus industriels. Le nouveau micromètre à LED fonctionne avec une linéarité nettement améliorée de seulement 0,5 µm et mesure avec une extrême précision des objets à partir de 50 µm de diamètre.</w:t>
      </w:r>
    </w:p>
    <w:p w14:paraId="085EC339" w14:textId="77777777" w:rsidR="00AE3404" w:rsidRPr="004A10EA" w:rsidRDefault="00AE3404" w:rsidP="00510821">
      <w:pPr>
        <w:autoSpaceDE w:val="0"/>
        <w:autoSpaceDN w:val="0"/>
        <w:adjustRightInd w:val="0"/>
        <w:spacing w:line="360" w:lineRule="auto"/>
        <w:rPr>
          <w:rFonts w:ascii="Arial" w:hAnsi="Arial" w:cs="Arial"/>
          <w:sz w:val="20"/>
          <w:szCs w:val="20"/>
          <w:lang w:val="fr-FR"/>
        </w:rPr>
      </w:pPr>
    </w:p>
    <w:p w14:paraId="53BA20D9" w14:textId="77777777" w:rsidR="00510821" w:rsidRPr="004A10EA" w:rsidRDefault="00510821" w:rsidP="00510821">
      <w:pPr>
        <w:autoSpaceDE w:val="0"/>
        <w:autoSpaceDN w:val="0"/>
        <w:adjustRightInd w:val="0"/>
        <w:spacing w:line="360" w:lineRule="auto"/>
        <w:rPr>
          <w:rFonts w:ascii="Arial" w:hAnsi="Arial" w:cs="Arial"/>
          <w:sz w:val="20"/>
          <w:szCs w:val="20"/>
          <w:lang w:val="fr-FR"/>
        </w:rPr>
      </w:pPr>
      <w:r w:rsidRPr="004A10EA">
        <w:rPr>
          <w:rFonts w:ascii="Arial" w:hAnsi="Arial" w:cs="Arial"/>
          <w:sz w:val="20"/>
          <w:szCs w:val="20"/>
          <w:lang w:val="fr-FR"/>
        </w:rPr>
        <w:t xml:space="preserve">L'avantage décisif est l'optique </w:t>
      </w:r>
      <w:proofErr w:type="spellStart"/>
      <w:r w:rsidRPr="004A10EA">
        <w:rPr>
          <w:rFonts w:ascii="Arial" w:hAnsi="Arial" w:cs="Arial"/>
          <w:sz w:val="20"/>
          <w:szCs w:val="20"/>
          <w:lang w:val="fr-FR"/>
        </w:rPr>
        <w:t>télécentrique</w:t>
      </w:r>
      <w:proofErr w:type="spellEnd"/>
      <w:r w:rsidRPr="004A10EA">
        <w:rPr>
          <w:rFonts w:ascii="Arial" w:hAnsi="Arial" w:cs="Arial"/>
          <w:sz w:val="20"/>
          <w:szCs w:val="20"/>
          <w:lang w:val="fr-FR"/>
        </w:rPr>
        <w:t xml:space="preserve"> qui optimise nettement la précision de mesure. L'objet à mesurer est éclairé de manière uniforme. De plus, la correction de l'inclinaison en temps réel assure des résultats de mesure extrêmement précis, même lorsque les objets à mesurer sont placés de biais ou inclinés. Un alignement orthogonal de l'objet à mesurer n'est donc pas nécessaire.</w:t>
      </w:r>
    </w:p>
    <w:p w14:paraId="268AFAC7" w14:textId="2B50C109" w:rsidR="00510821" w:rsidRPr="004A10EA" w:rsidRDefault="00510821" w:rsidP="00510821">
      <w:pPr>
        <w:autoSpaceDE w:val="0"/>
        <w:autoSpaceDN w:val="0"/>
        <w:adjustRightInd w:val="0"/>
        <w:spacing w:line="360" w:lineRule="auto"/>
        <w:rPr>
          <w:rFonts w:ascii="Arial" w:hAnsi="Arial" w:cs="Arial"/>
          <w:sz w:val="20"/>
          <w:szCs w:val="20"/>
          <w:lang w:val="fr-FR"/>
        </w:rPr>
      </w:pPr>
      <w:r w:rsidRPr="004A10EA">
        <w:rPr>
          <w:rFonts w:ascii="Arial" w:hAnsi="Arial" w:cs="Arial"/>
          <w:sz w:val="20"/>
          <w:szCs w:val="20"/>
          <w:lang w:val="fr-FR"/>
        </w:rPr>
        <w:t>Qu'il s'agisse d'objets hautement réfléchissants comme les rouleaux ou d'objets transparents comme les wafers de verre, ces micromètres innovants offrent une solution optimale partout où une précision et une fiabilité optimales sont requises.</w:t>
      </w:r>
    </w:p>
    <w:p w14:paraId="540A325C" w14:textId="77777777" w:rsidR="00510821" w:rsidRPr="004A10EA" w:rsidRDefault="00510821" w:rsidP="00510821">
      <w:pPr>
        <w:autoSpaceDE w:val="0"/>
        <w:autoSpaceDN w:val="0"/>
        <w:adjustRightInd w:val="0"/>
        <w:spacing w:line="360" w:lineRule="auto"/>
        <w:rPr>
          <w:rFonts w:ascii="Arial" w:hAnsi="Arial" w:cs="Arial"/>
          <w:sz w:val="20"/>
          <w:szCs w:val="20"/>
          <w:lang w:val="fr-FR"/>
        </w:rPr>
      </w:pPr>
    </w:p>
    <w:p w14:paraId="381B5D9E" w14:textId="77777777" w:rsidR="004A10EA" w:rsidRDefault="004A10EA">
      <w:pPr>
        <w:rPr>
          <w:rFonts w:ascii="Arial" w:hAnsi="Arial" w:cs="Arial"/>
          <w:sz w:val="20"/>
          <w:szCs w:val="20"/>
          <w:lang w:val="fr-FR"/>
        </w:rPr>
      </w:pPr>
      <w:r>
        <w:rPr>
          <w:rFonts w:ascii="Arial" w:hAnsi="Arial" w:cs="Arial"/>
          <w:sz w:val="20"/>
          <w:szCs w:val="20"/>
          <w:lang w:val="fr-FR"/>
        </w:rPr>
        <w:br w:type="page"/>
      </w:r>
    </w:p>
    <w:p w14:paraId="04064E51" w14:textId="77777777" w:rsidR="004A10EA" w:rsidRDefault="004A10EA" w:rsidP="00510821">
      <w:pPr>
        <w:autoSpaceDE w:val="0"/>
        <w:autoSpaceDN w:val="0"/>
        <w:adjustRightInd w:val="0"/>
        <w:spacing w:line="360" w:lineRule="auto"/>
        <w:rPr>
          <w:rFonts w:ascii="Arial" w:hAnsi="Arial" w:cs="Arial"/>
          <w:sz w:val="20"/>
          <w:szCs w:val="20"/>
          <w:lang w:val="fr-FR"/>
        </w:rPr>
      </w:pPr>
    </w:p>
    <w:p w14:paraId="23466554" w14:textId="77777777" w:rsidR="004A10EA" w:rsidRDefault="004A10EA" w:rsidP="00510821">
      <w:pPr>
        <w:autoSpaceDE w:val="0"/>
        <w:autoSpaceDN w:val="0"/>
        <w:adjustRightInd w:val="0"/>
        <w:spacing w:line="360" w:lineRule="auto"/>
        <w:rPr>
          <w:rFonts w:ascii="Arial" w:hAnsi="Arial" w:cs="Arial"/>
          <w:sz w:val="20"/>
          <w:szCs w:val="20"/>
          <w:lang w:val="fr-FR"/>
        </w:rPr>
      </w:pPr>
    </w:p>
    <w:p w14:paraId="3C284743" w14:textId="77777777" w:rsidR="004A10EA" w:rsidRDefault="004A10EA" w:rsidP="00510821">
      <w:pPr>
        <w:autoSpaceDE w:val="0"/>
        <w:autoSpaceDN w:val="0"/>
        <w:adjustRightInd w:val="0"/>
        <w:spacing w:line="360" w:lineRule="auto"/>
        <w:rPr>
          <w:rFonts w:ascii="Arial" w:hAnsi="Arial" w:cs="Arial"/>
          <w:sz w:val="20"/>
          <w:szCs w:val="20"/>
          <w:lang w:val="fr-FR"/>
        </w:rPr>
      </w:pPr>
    </w:p>
    <w:p w14:paraId="36529336" w14:textId="097CE4C6" w:rsidR="00AE3404" w:rsidRPr="004A10EA" w:rsidRDefault="00510821" w:rsidP="00510821">
      <w:pPr>
        <w:autoSpaceDE w:val="0"/>
        <w:autoSpaceDN w:val="0"/>
        <w:adjustRightInd w:val="0"/>
        <w:spacing w:line="360" w:lineRule="auto"/>
        <w:rPr>
          <w:rFonts w:ascii="Arial" w:hAnsi="Arial" w:cs="Arial"/>
          <w:sz w:val="20"/>
          <w:szCs w:val="20"/>
          <w:lang w:val="fr-FR"/>
        </w:rPr>
      </w:pPr>
      <w:r w:rsidRPr="004A10EA">
        <w:rPr>
          <w:rFonts w:ascii="Arial" w:hAnsi="Arial" w:cs="Arial"/>
          <w:sz w:val="20"/>
          <w:szCs w:val="20"/>
          <w:lang w:val="fr-FR"/>
        </w:rPr>
        <w:t xml:space="preserve">En plus d'une mesure précise, la fonction intégrée de détection de l'encrassement offre une solution proactive pour détecter la présence d'impuretés ou de corps étrangers sur la surface de mesure. Cette fonction </w:t>
      </w:r>
    </w:p>
    <w:p w14:paraId="3CC364E2" w14:textId="4D79021B" w:rsidR="00510821" w:rsidRPr="004A10EA" w:rsidRDefault="00510821" w:rsidP="00510821">
      <w:pPr>
        <w:autoSpaceDE w:val="0"/>
        <w:autoSpaceDN w:val="0"/>
        <w:adjustRightInd w:val="0"/>
        <w:spacing w:line="360" w:lineRule="auto"/>
        <w:rPr>
          <w:rFonts w:ascii="Arial" w:hAnsi="Arial" w:cs="Arial"/>
          <w:sz w:val="20"/>
          <w:szCs w:val="20"/>
          <w:lang w:val="fr-FR"/>
        </w:rPr>
      </w:pPr>
      <w:proofErr w:type="gramStart"/>
      <w:r w:rsidRPr="004A10EA">
        <w:rPr>
          <w:rFonts w:ascii="Arial" w:hAnsi="Arial" w:cs="Arial"/>
          <w:sz w:val="20"/>
          <w:szCs w:val="20"/>
          <w:lang w:val="fr-FR"/>
        </w:rPr>
        <w:t>contribue</w:t>
      </w:r>
      <w:proofErr w:type="gramEnd"/>
      <w:r w:rsidRPr="004A10EA">
        <w:rPr>
          <w:rFonts w:ascii="Arial" w:hAnsi="Arial" w:cs="Arial"/>
          <w:sz w:val="20"/>
          <w:szCs w:val="20"/>
          <w:lang w:val="fr-FR"/>
        </w:rPr>
        <w:t xml:space="preserve"> à éviter les erreurs de mesure et à élever la qualité des résultats au plus haut niveau.</w:t>
      </w:r>
    </w:p>
    <w:p w14:paraId="3CC3E844" w14:textId="77777777" w:rsidR="00510821" w:rsidRPr="004A10EA" w:rsidRDefault="00510821" w:rsidP="00510821">
      <w:pPr>
        <w:autoSpaceDE w:val="0"/>
        <w:autoSpaceDN w:val="0"/>
        <w:adjustRightInd w:val="0"/>
        <w:spacing w:line="360" w:lineRule="auto"/>
        <w:rPr>
          <w:rFonts w:ascii="Arial" w:hAnsi="Arial" w:cs="Arial"/>
          <w:sz w:val="20"/>
          <w:szCs w:val="20"/>
          <w:lang w:val="fr-FR"/>
        </w:rPr>
      </w:pPr>
    </w:p>
    <w:p w14:paraId="2F01FB9C" w14:textId="77777777" w:rsidR="00510821" w:rsidRPr="004A10EA" w:rsidRDefault="00510821" w:rsidP="00510821">
      <w:pPr>
        <w:autoSpaceDE w:val="0"/>
        <w:autoSpaceDN w:val="0"/>
        <w:adjustRightInd w:val="0"/>
        <w:spacing w:line="360" w:lineRule="auto"/>
        <w:rPr>
          <w:rFonts w:ascii="Arial" w:hAnsi="Arial" w:cs="Arial"/>
          <w:sz w:val="20"/>
          <w:szCs w:val="20"/>
          <w:lang w:val="fr-FR"/>
        </w:rPr>
      </w:pPr>
      <w:r w:rsidRPr="004A10EA">
        <w:rPr>
          <w:rFonts w:ascii="Arial" w:hAnsi="Arial" w:cs="Arial"/>
          <w:sz w:val="20"/>
          <w:szCs w:val="20"/>
          <w:lang w:val="fr-FR"/>
        </w:rPr>
        <w:t>Grâce au contrôleur intégré, aucun appareil de commande externe n'est nécessaire et le temps de câblage et de montage est réduit au minimum.</w:t>
      </w:r>
    </w:p>
    <w:p w14:paraId="7A1E4A6A" w14:textId="42B24BA6" w:rsidR="00510821" w:rsidRPr="004A10EA" w:rsidRDefault="00510821" w:rsidP="00510821">
      <w:pPr>
        <w:autoSpaceDE w:val="0"/>
        <w:autoSpaceDN w:val="0"/>
        <w:adjustRightInd w:val="0"/>
        <w:spacing w:line="360" w:lineRule="auto"/>
        <w:rPr>
          <w:rFonts w:ascii="Arial" w:hAnsi="Arial" w:cs="Arial"/>
          <w:sz w:val="20"/>
          <w:szCs w:val="20"/>
          <w:lang w:val="fr-FR"/>
        </w:rPr>
      </w:pPr>
      <w:r w:rsidRPr="004A10EA">
        <w:rPr>
          <w:rFonts w:ascii="Arial" w:hAnsi="Arial" w:cs="Arial"/>
          <w:sz w:val="20"/>
          <w:szCs w:val="20"/>
          <w:lang w:val="fr-FR"/>
        </w:rPr>
        <w:t>La configuration intégrale du micromètre à LED s'effectue via l'interface web intégrée. L'interface web est appelée via l'interface Ethernet et permet de régler rapidement et facilement, par exemple, la moyenne ou la fréquence de mesure et offre de nombreuses possibilités de paramétrage pour chaque tâche de mesure.</w:t>
      </w:r>
    </w:p>
    <w:p w14:paraId="4D0CFC11" w14:textId="77777777" w:rsidR="00510821" w:rsidRPr="004A10EA" w:rsidRDefault="00510821" w:rsidP="00510821">
      <w:pPr>
        <w:autoSpaceDE w:val="0"/>
        <w:autoSpaceDN w:val="0"/>
        <w:adjustRightInd w:val="0"/>
        <w:spacing w:line="360" w:lineRule="auto"/>
        <w:rPr>
          <w:rFonts w:ascii="Arial" w:hAnsi="Arial" w:cs="Arial"/>
          <w:sz w:val="20"/>
          <w:szCs w:val="20"/>
          <w:lang w:val="fr-FR"/>
        </w:rPr>
      </w:pPr>
    </w:p>
    <w:p w14:paraId="7719ADEE" w14:textId="77777777" w:rsidR="00510821" w:rsidRPr="004A10EA" w:rsidRDefault="00510821" w:rsidP="00510821">
      <w:pPr>
        <w:autoSpaceDE w:val="0"/>
        <w:autoSpaceDN w:val="0"/>
        <w:adjustRightInd w:val="0"/>
        <w:spacing w:line="360" w:lineRule="auto"/>
        <w:rPr>
          <w:rFonts w:ascii="Arial" w:hAnsi="Arial" w:cs="Arial"/>
          <w:sz w:val="20"/>
          <w:szCs w:val="20"/>
          <w:lang w:val="fr-FR"/>
        </w:rPr>
      </w:pPr>
      <w:r w:rsidRPr="004A10EA">
        <w:rPr>
          <w:rFonts w:ascii="Arial" w:hAnsi="Arial" w:cs="Arial"/>
          <w:sz w:val="20"/>
          <w:szCs w:val="20"/>
          <w:lang w:val="fr-FR"/>
        </w:rPr>
        <w:t>Six préréglages permettent une configuration rapide et facile en fonction de la tâche de mesure. L'interface web propose également une image en noir et blanc évolutive pour faciliter l'alignement. Il est donc désormais possible de positionner graphiquement le micromètre ou l'objet à mesurer de manière optimale.</w:t>
      </w:r>
    </w:p>
    <w:p w14:paraId="10B16B41" w14:textId="5B7D4C56" w:rsidR="00AC0A94" w:rsidRPr="004A10EA" w:rsidRDefault="00AC0A94" w:rsidP="00510821">
      <w:pPr>
        <w:autoSpaceDE w:val="0"/>
        <w:autoSpaceDN w:val="0"/>
        <w:adjustRightInd w:val="0"/>
        <w:spacing w:line="360" w:lineRule="auto"/>
        <w:rPr>
          <w:rFonts w:ascii="Arial" w:hAnsi="Arial" w:cs="Arial"/>
          <w:sz w:val="20"/>
          <w:szCs w:val="20"/>
          <w:lang w:val="fr-FR"/>
        </w:rPr>
      </w:pPr>
    </w:p>
    <w:p w14:paraId="5222665D" w14:textId="709891E5" w:rsidR="00B43DE5" w:rsidRDefault="004A10EA" w:rsidP="00AC0A94">
      <w:pPr>
        <w:autoSpaceDE w:val="0"/>
        <w:autoSpaceDN w:val="0"/>
        <w:adjustRightInd w:val="0"/>
        <w:spacing w:line="360" w:lineRule="auto"/>
        <w:ind w:left="2124" w:firstLine="708"/>
        <w:rPr>
          <w:rFonts w:ascii="Arial" w:hAnsi="Arial" w:cs="Arial"/>
          <w:sz w:val="20"/>
          <w:szCs w:val="20"/>
        </w:rPr>
      </w:pPr>
      <w:proofErr w:type="spellStart"/>
      <w:r>
        <w:rPr>
          <w:rFonts w:ascii="Arial" w:hAnsi="Arial" w:cs="Arial"/>
          <w:sz w:val="20"/>
          <w:szCs w:val="20"/>
        </w:rPr>
        <w:t>env</w:t>
      </w:r>
      <w:proofErr w:type="spellEnd"/>
      <w:r>
        <w:rPr>
          <w:rFonts w:ascii="Arial" w:hAnsi="Arial" w:cs="Arial"/>
          <w:sz w:val="20"/>
          <w:szCs w:val="20"/>
        </w:rPr>
        <w:t>. 2.8</w:t>
      </w:r>
      <w:r w:rsidR="00207D11">
        <w:rPr>
          <w:rFonts w:ascii="Arial" w:hAnsi="Arial" w:cs="Arial"/>
          <w:sz w:val="20"/>
          <w:szCs w:val="20"/>
        </w:rPr>
        <w:t xml:space="preserve">00 </w:t>
      </w:r>
      <w:proofErr w:type="spellStart"/>
      <w:r w:rsidR="00207D11">
        <w:rPr>
          <w:rFonts w:ascii="Arial" w:hAnsi="Arial" w:cs="Arial"/>
          <w:sz w:val="20"/>
          <w:szCs w:val="20"/>
        </w:rPr>
        <w:t>caractères</w:t>
      </w:r>
      <w:proofErr w:type="spellEnd"/>
      <w:r w:rsidR="00207D11">
        <w:rPr>
          <w:rFonts w:ascii="Arial" w:hAnsi="Arial" w:cs="Arial"/>
          <w:sz w:val="20"/>
          <w:szCs w:val="20"/>
        </w:rPr>
        <w:t xml:space="preserve">, </w:t>
      </w:r>
      <w:proofErr w:type="spellStart"/>
      <w:r w:rsidR="00207D11">
        <w:rPr>
          <w:rFonts w:ascii="Arial" w:hAnsi="Arial" w:cs="Arial"/>
          <w:sz w:val="20"/>
          <w:szCs w:val="20"/>
        </w:rPr>
        <w:t>espaces</w:t>
      </w:r>
      <w:proofErr w:type="spellEnd"/>
      <w:r w:rsidR="00207D11">
        <w:rPr>
          <w:rFonts w:ascii="Arial" w:hAnsi="Arial" w:cs="Arial"/>
          <w:sz w:val="20"/>
          <w:szCs w:val="20"/>
        </w:rPr>
        <w:t xml:space="preserve"> </w:t>
      </w:r>
      <w:proofErr w:type="spellStart"/>
      <w:r w:rsidR="00207D11">
        <w:rPr>
          <w:rFonts w:ascii="Arial" w:hAnsi="Arial" w:cs="Arial"/>
          <w:sz w:val="20"/>
          <w:szCs w:val="20"/>
        </w:rPr>
        <w:t>inclus</w:t>
      </w:r>
      <w:proofErr w:type="spellEnd"/>
    </w:p>
    <w:p w14:paraId="1D9DF383" w14:textId="7562622F"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186C5284" w:rsidR="006C650A" w:rsidRDefault="00806E39" w:rsidP="001A53F6">
      <w:pPr>
        <w:autoSpaceDE w:val="0"/>
        <w:autoSpaceDN w:val="0"/>
        <w:adjustRightInd w:val="0"/>
        <w:spacing w:line="360" w:lineRule="auto"/>
        <w:textAlignment w:val="center"/>
        <w:rPr>
          <w:rFonts w:ascii="Arial" w:hAnsi="Arial"/>
          <w:sz w:val="20"/>
          <w:szCs w:val="20"/>
          <w:lang w:val="en-GB"/>
        </w:rPr>
      </w:pPr>
      <w:r>
        <w:rPr>
          <w:rFonts w:ascii="Arial" w:hAnsi="Arial"/>
          <w:noProof/>
          <w:sz w:val="22"/>
          <w:szCs w:val="22"/>
        </w:rPr>
        <w:drawing>
          <wp:inline distT="0" distB="0" distL="0" distR="0" wp14:anchorId="6BB65E37" wp14:editId="2BFC7E24">
            <wp:extent cx="4219575" cy="2809875"/>
            <wp:effectExtent l="0" t="0" r="9525" b="9525"/>
            <wp:docPr id="4" name="Grafik 4" descr="C:\Users\11000159\AppData\Local\Microsoft\Windows\INetCache\Content.Word\PR624_optoCONTROL-2700-10_Pressefoto_18x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11000159\AppData\Local\Microsoft\Windows\INetCache\Content.Word\PR624_optoCONTROL-2700-10_Pressefoto_18x1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9575" cy="2809875"/>
                    </a:xfrm>
                    <a:prstGeom prst="rect">
                      <a:avLst/>
                    </a:prstGeom>
                    <a:noFill/>
                    <a:ln>
                      <a:noFill/>
                    </a:ln>
                  </pic:spPr>
                </pic:pic>
              </a:graphicData>
            </a:graphic>
          </wp:inline>
        </w:drawing>
      </w:r>
    </w:p>
    <w:p w14:paraId="2C422A10" w14:textId="497D98CD"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98030E">
        <w:rPr>
          <w:rFonts w:ascii="Arial" w:hAnsi="Arial"/>
          <w:sz w:val="22"/>
          <w:szCs w:val="22"/>
          <w:lang w:val="en-GB"/>
        </w:rPr>
        <w:t>PR626</w:t>
      </w:r>
      <w:bookmarkStart w:id="0" w:name="_GoBack"/>
      <w:bookmarkEnd w:id="0"/>
      <w:r w:rsidR="00806E39" w:rsidRPr="00806E39">
        <w:rPr>
          <w:rFonts w:ascii="Arial" w:hAnsi="Arial"/>
          <w:sz w:val="22"/>
          <w:szCs w:val="22"/>
          <w:lang w:val="en-GB"/>
        </w:rPr>
        <w:t>_optoCONTROL-2700-10_Pressefoto_18x13</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4A10EA">
                            <w:rPr>
                              <w:rFonts w:ascii="Swis721 Lt BT" w:hAnsi="Swis721 Lt BT"/>
                              <w:b/>
                              <w:sz w:val="12"/>
                              <w:szCs w:val="12"/>
                              <w:lang w:val="fr-FR"/>
                            </w:rPr>
                            <w:t>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presse@micro-epsilon.com</w:t>
                          </w:r>
                        </w:p>
                        <w:p w14:paraId="0F0D3455" w14:textId="77777777" w:rsidR="007E75A5" w:rsidRPr="004A10EA"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 xml:space="preserve">Tél. +33 (0) 1 39 10 21 00 · </w:t>
                          </w:r>
                          <w:hyperlink r:id="rId1" w:history="1">
                            <w:r w:rsidRPr="004A10EA">
                              <w:rPr>
                                <w:rStyle w:val="Hyperlink"/>
                                <w:rFonts w:ascii="Swis721 Lt BT" w:hAnsi="Swis721 Lt BT"/>
                                <w:color w:val="auto"/>
                                <w:sz w:val="12"/>
                                <w:szCs w:val="12"/>
                                <w:lang w:val="it-IT"/>
                              </w:rPr>
                              <w:t>www.micro-epsilon.fr</w:t>
                            </w:r>
                          </w:hyperlink>
                        </w:p>
                        <w:p w14:paraId="089D4A05" w14:textId="77777777" w:rsidR="007E75A5" w:rsidRPr="004A10EA" w:rsidRDefault="007E75A5" w:rsidP="00F86DF1">
                          <w:pPr>
                            <w:pStyle w:val="Fuzeile"/>
                            <w:jc w:val="right"/>
                            <w:rPr>
                              <w:rFonts w:ascii="Swis721 Lt BT" w:hAnsi="Swis721 Lt BT"/>
                              <w:sz w:val="12"/>
                              <w:szCs w:val="12"/>
                              <w:lang w:val="it-IT"/>
                            </w:rPr>
                          </w:pPr>
                        </w:p>
                        <w:p w14:paraId="152D4A95" w14:textId="77777777" w:rsidR="007E75A5" w:rsidRPr="004A10EA" w:rsidRDefault="007E75A5" w:rsidP="00F86DF1">
                          <w:pPr>
                            <w:pStyle w:val="Fuzeile"/>
                            <w:jc w:val="right"/>
                            <w:rPr>
                              <w:rFonts w:ascii="Swis721 Lt BT" w:hAnsi="Swis721 Lt BT"/>
                              <w:sz w:val="12"/>
                              <w:szCs w:val="12"/>
                              <w:lang w:val="fr-FR"/>
                            </w:rPr>
                          </w:pPr>
                          <w:r w:rsidRPr="004A10EA">
                            <w:rPr>
                              <w:rFonts w:ascii="Swis721 Lt BT" w:hAnsi="Swis721 Lt BT"/>
                              <w:sz w:val="12"/>
                              <w:szCs w:val="12"/>
                              <w:lang w:val="fr-FR"/>
                            </w:rPr>
                            <w:t>Plus d’informations :</w:t>
                          </w:r>
                        </w:p>
                        <w:p w14:paraId="0592E26A" w14:textId="77777777" w:rsidR="007E75A5" w:rsidRPr="004A10EA" w:rsidRDefault="0098030E" w:rsidP="00F86DF1">
                          <w:pPr>
                            <w:pStyle w:val="Fuzeile"/>
                            <w:jc w:val="right"/>
                            <w:rPr>
                              <w:rFonts w:ascii="Swis721 Lt BT" w:hAnsi="Swis721 Lt BT"/>
                              <w:sz w:val="12"/>
                              <w:szCs w:val="12"/>
                              <w:lang w:val="fr-FR"/>
                            </w:rPr>
                          </w:pPr>
                          <w:hyperlink r:id="rId2" w:history="1">
                            <w:r w:rsidR="004A6C2D" w:rsidRPr="004A10EA">
                              <w:rPr>
                                <w:rStyle w:val="Hyperlink"/>
                                <w:rFonts w:ascii="Swis721 Lt BT" w:hAnsi="Swis721 Lt BT"/>
                                <w:color w:val="auto"/>
                                <w:sz w:val="12"/>
                                <w:szCs w:val="12"/>
                                <w:lang w:val="fr-FR"/>
                              </w:rPr>
                              <w:t>www.micro-epsilon.fr/press</w:t>
                            </w:r>
                          </w:hyperlink>
                        </w:p>
                        <w:p w14:paraId="6F04BD65" w14:textId="77777777" w:rsidR="007E75A5" w:rsidRPr="004A10EA" w:rsidRDefault="007E75A5" w:rsidP="00F86DF1">
                          <w:pPr>
                            <w:pStyle w:val="Fuzeile"/>
                            <w:jc w:val="right"/>
                            <w:rPr>
                              <w:rFonts w:ascii="Swis721 Lt BT" w:hAnsi="Swis721 Lt BT"/>
                              <w:sz w:val="12"/>
                              <w:szCs w:val="1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98030E"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9292558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10EA"/>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030E"/>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94365-4247-4072-9731-C10DC41AF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2563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3008</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3</cp:revision>
  <cp:lastPrinted>2020-10-15T14:00:00Z</cp:lastPrinted>
  <dcterms:created xsi:type="dcterms:W3CDTF">2024-11-12T12:35:00Z</dcterms:created>
  <dcterms:modified xsi:type="dcterms:W3CDTF">2024-11-12T13:04:00Z</dcterms:modified>
</cp:coreProperties>
</file>